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BCD84" w14:textId="49146F24" w:rsidR="000F5F02" w:rsidRDefault="00BF128F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0035AB" wp14:editId="15D5E08E">
                <wp:simplePos x="0" y="0"/>
                <mc:AlternateContent>
                  <mc:Choice Requires="wp14">
                    <wp:positionH relativeFrom="page">
                      <wp14:pctPosHOffset>45500</wp14:pctPosHOffset>
                    </wp:positionH>
                  </mc:Choice>
                  <mc:Fallback>
                    <wp:positionH relativeFrom="page">
                      <wp:posOffset>3439795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66000</wp14:pctPosVOffset>
                    </wp:positionV>
                  </mc:Choice>
                  <mc:Fallback>
                    <wp:positionV relativeFrom="page">
                      <wp:posOffset>7056755</wp:posOffset>
                    </wp:positionV>
                  </mc:Fallback>
                </mc:AlternateContent>
                <wp:extent cx="2719070" cy="262255"/>
                <wp:effectExtent l="0" t="0" r="0" b="0"/>
                <wp:wrapSquare wrapText="bothSides"/>
                <wp:docPr id="13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055C6" w14:textId="5CEB5396" w:rsidR="000F5F02" w:rsidRPr="000F5F02" w:rsidRDefault="000F5F02">
                            <w:pPr>
                              <w:pStyle w:val="NoSpacing"/>
                              <w:rPr>
                                <w:noProof/>
                                <w:color w:val="44546A"/>
                              </w:rPr>
                            </w:pPr>
                            <w:sdt>
                              <w:sdtPr>
                                <w:rPr>
                                  <w:noProof/>
                                  <w:color w:val="44546A" w:themeColor="text2"/>
                                </w:rPr>
                                <w:alias w:val="Author"/>
                                <w:id w:val="15524260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noProof/>
                                  </w:rPr>
                                  <w:t xml:space="preserve">Jannie Penhoat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035AB" id="_x0000_t202" coordsize="21600,21600" o:spt="202" path="m,l,21600r21600,l21600,xe">
                <v:stroke joinstyle="miter"/>
                <v:path gradientshapeok="t" o:connecttype="rect"/>
              </v:shapetype>
              <v:shape id="Text Box 465" o:spid="_x0000_s1026" type="#_x0000_t202" style="position:absolute;margin-left:0;margin-top:0;width:214.1pt;height:20.65pt;z-index:251667968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" filled="f" stroked="f" strokeweight=".5pt">
                <v:textbox style="mso-fit-shape-to-text:t">
                  <w:txbxContent>
                    <w:p w14:paraId="1EC055C6" w14:textId="5CEB5396" w:rsidR="000F5F02" w:rsidRPr="000F5F02" w:rsidRDefault="000F5F02">
                      <w:pPr>
                        <w:pStyle w:val="NoSpacing"/>
                        <w:rPr>
                          <w:noProof/>
                          <w:color w:val="44546A"/>
                        </w:rPr>
                      </w:pPr>
                      <w:sdt>
                        <w:sdtPr>
                          <w:rPr>
                            <w:noProof/>
                            <w:color w:val="44546A" w:themeColor="text2"/>
                          </w:rPr>
                          <w:alias w:val="Author"/>
                          <w:id w:val="15524260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noProof/>
                            </w:rPr>
                            <w:t xml:space="preserve">Jannie Penhoat 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EF85978" wp14:editId="32E7666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82485" cy="10157460"/>
                <wp:effectExtent l="0" t="0" r="0" b="0"/>
                <wp:wrapNone/>
                <wp:docPr id="12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2485" cy="10157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F140DB" w14:textId="77777777" w:rsidR="000F5F02" w:rsidRDefault="000F5F02"/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4EF85978" id="Rectangle 466" o:spid="_x0000_s1027" style="position:absolute;margin-left:0;margin-top:0;width:565.55pt;height:799.8pt;z-index:-2516495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" fillcolor="#fdf8a1 [2134]" stroked="f" strokeweight="1pt">
                <v:fill color2="#fefcde [758]" rotate="t" angle="45" colors="0 #ffff9c;.5 #ffffc2;1 #ffffe1" focus="100%" type="gradient"/>
                <v:textbox inset="21.6pt,,21.6pt">
                  <w:txbxContent>
                    <w:p w14:paraId="52F140DB" w14:textId="77777777" w:rsidR="000F5F02" w:rsidRDefault="000F5F02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273899" wp14:editId="442035EC">
                <wp:simplePos x="0" y="0"/>
                <mc:AlternateContent>
                  <mc:Choice Requires="wp14">
                    <wp:positionH relativeFrom="page">
                      <wp14:pctPosHOffset>45500</wp14:pctPosHOffset>
                    </wp:positionH>
                  </mc:Choice>
                  <mc:Fallback>
                    <wp:positionH relativeFrom="page">
                      <wp:posOffset>3439795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2500</wp14:pctPosVOffset>
                    </wp:positionV>
                  </mc:Choice>
                  <mc:Fallback>
                    <wp:positionV relativeFrom="page">
                      <wp:posOffset>266700</wp:posOffset>
                    </wp:positionV>
                  </mc:Fallback>
                </mc:AlternateContent>
                <wp:extent cx="2796540" cy="3205480"/>
                <wp:effectExtent l="0" t="0" r="0" b="0"/>
                <wp:wrapNone/>
                <wp:docPr id="11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320548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EB7F9" w14:textId="628C6CA3" w:rsidR="000F5F02" w:rsidRPr="000F5F02" w:rsidRDefault="00A02CF2">
                            <w:pPr>
                              <w:spacing w:before="24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30A406" wp14:editId="5E4D75CB">
                                  <wp:extent cx="2418715" cy="3422710"/>
                                  <wp:effectExtent l="0" t="0" r="635" b="6350"/>
                                  <wp:docPr id="14" name="Picture 14" descr="Mast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st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8715" cy="342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30000</wp14:pctHeight>
                </wp14:sizeRelV>
              </wp:anchor>
            </w:drawing>
          </mc:Choice>
          <mc:Fallback>
            <w:pict>
              <v:rect w14:anchorId="75273899" id="Rectangle 467" o:spid="_x0000_s1028" style="position:absolute;margin-left:0;margin-top:0;width:220.2pt;height:252.4pt;z-index:251663872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" fillcolor="#44546a" stroked="f" strokeweight="1pt">
                <v:textbox inset="14.4pt,14.4pt,14.4pt,28.8pt">
                  <w:txbxContent>
                    <w:p w14:paraId="40AEB7F9" w14:textId="628C6CA3" w:rsidR="000F5F02" w:rsidRPr="000F5F02" w:rsidRDefault="00A02CF2">
                      <w:pPr>
                        <w:spacing w:before="240"/>
                        <w:jc w:val="center"/>
                        <w:rPr>
                          <w:color w:val="FFFFFF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30A406" wp14:editId="5E4D75CB">
                            <wp:extent cx="2418715" cy="3422710"/>
                            <wp:effectExtent l="0" t="0" r="635" b="6350"/>
                            <wp:docPr id="14" name="Picture 14" descr="Mast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st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8715" cy="3422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13757A" wp14:editId="6EA39EC8">
                <wp:simplePos x="0" y="0"/>
                <mc:AlternateContent>
                  <mc:Choice Requires="wp14">
                    <wp:positionH relativeFrom="page">
                      <wp14:pctPosHOffset>44000</wp14:pctPosHOffset>
                    </wp:positionH>
                  </mc:Choice>
                  <mc:Fallback>
                    <wp:positionH relativeFrom="page">
                      <wp:posOffset>3326130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2500</wp14:pctPosVOffset>
                    </wp:positionV>
                  </mc:Choice>
                  <mc:Fallback>
                    <wp:positionV relativeFrom="page">
                      <wp:posOffset>266700</wp:posOffset>
                    </wp:positionV>
                  </mc:Fallback>
                </mc:AlternateContent>
                <wp:extent cx="2999105" cy="7458075"/>
                <wp:effectExtent l="0" t="0" r="5080" b="1905"/>
                <wp:wrapNone/>
                <wp:docPr id="1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9105" cy="745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01DCB054" id="Rectangle 468" o:spid="_x0000_s1026" style="position:absolute;margin-left:0;margin-top:0;width:236.15pt;height:587.25pt;z-index:251662848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" fillcolor="window" strokecolor="#767171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580CF9" wp14:editId="4E2704DF">
                <wp:simplePos x="0" y="0"/>
                <mc:AlternateContent>
                  <mc:Choice Requires="wp14">
                    <wp:positionH relativeFrom="page">
                      <wp14:pctPosHOffset>45500</wp14:pctPosHOffset>
                    </wp:positionH>
                  </mc:Choice>
                  <mc:Fallback>
                    <wp:positionH relativeFrom="page">
                      <wp:posOffset>3439795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69000</wp14:pctPosVOffset>
                    </wp:positionV>
                  </mc:Choice>
                  <mc:Fallback>
                    <wp:positionV relativeFrom="page">
                      <wp:posOffset>7377430</wp:posOffset>
                    </wp:positionV>
                  </mc:Fallback>
                </mc:AlternateContent>
                <wp:extent cx="2796540" cy="118745"/>
                <wp:effectExtent l="0" t="0" r="22225" b="14605"/>
                <wp:wrapNone/>
                <wp:docPr id="9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1874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7B405" id="Rectangle 469" o:spid="_x0000_s1026" style="position:absolute;margin-left:0;margin-top:0;width:220.2pt;height:9.35pt;z-index:251665920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" fillcolor="#fcf571 [3206]" strokecolor="#8b5fbf [3204]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A2947D" wp14:editId="280F04DF">
                <wp:simplePos x="0" y="0"/>
                <mc:AlternateContent>
                  <mc:Choice Requires="wp14">
                    <wp:positionH relativeFrom="page">
                      <wp14:pctPosHOffset>45500</wp14:pctPosHOffset>
                    </wp:positionH>
                  </mc:Choice>
                  <mc:Fallback>
                    <wp:positionH relativeFrom="page">
                      <wp:posOffset>3439795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35000</wp14:pctPosVOffset>
                    </wp:positionV>
                  </mc:Choice>
                  <mc:Fallback>
                    <wp:positionV relativeFrom="page">
                      <wp:posOffset>3742055</wp:posOffset>
                    </wp:positionV>
                  </mc:Fallback>
                </mc:AlternateContent>
                <wp:extent cx="2719070" cy="1746885"/>
                <wp:effectExtent l="0" t="0" r="0" b="0"/>
                <wp:wrapSquare wrapText="bothSides"/>
                <wp:docPr id="8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174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eastAsia="Times New Roman" w:hAnsi="Calibri Light"/>
                                <w:noProof/>
                                <w:color w:val="8B5FBF" w:themeColor="accent1"/>
                                <w:sz w:val="72"/>
                                <w:szCs w:val="72"/>
                                <w:lang w:val="en-US"/>
                              </w:rPr>
                              <w:alias w:val="Title"/>
                              <w:id w:val="-95833833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3D8E4984" w14:textId="6569EAE8" w:rsidR="000F5F02" w:rsidRPr="00F35255" w:rsidRDefault="00F35255">
                                <w:pPr>
                                  <w:spacing w:line="240" w:lineRule="auto"/>
                                  <w:rPr>
                                    <w:rFonts w:ascii="Calibri Light" w:eastAsia="Times New Roman" w:hAnsi="Calibri Light"/>
                                    <w:noProof/>
                                    <w:color w:val="4472C4"/>
                                    <w:sz w:val="72"/>
                                    <w:szCs w:val="144"/>
                                    <w:lang w:val="en-US"/>
                                  </w:rPr>
                                </w:pPr>
                                <w:r w:rsidRPr="00F35255">
                                  <w:rPr>
                                    <w:rFonts w:ascii="Calibri Light" w:eastAsia="Times New Roman" w:hAnsi="Calibri Light"/>
                                    <w:noProof/>
                                    <w:color w:val="8B5FBF" w:themeColor="accent1"/>
                                    <w:sz w:val="72"/>
                                    <w:szCs w:val="72"/>
                                    <w:lang w:val="en-US"/>
                                  </w:rPr>
                                  <w:t>Masters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 Light" w:eastAsia="Times New Roman" w:hAnsi="Calibri Light"/>
                                <w:noProof/>
                                <w:color w:val="44546A" w:themeColor="text2"/>
                                <w:sz w:val="32"/>
                                <w:szCs w:val="32"/>
                                <w:lang w:val="en-US"/>
                              </w:rPr>
                              <w:alias w:val="Subtitle"/>
                              <w:id w:val="15524255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16A71A48" w14:textId="1280FAF7" w:rsidR="000F5F02" w:rsidRPr="00F35255" w:rsidRDefault="00F35255">
                                <w:pPr>
                                  <w:rPr>
                                    <w:rFonts w:ascii="Calibri Light" w:eastAsia="Times New Roman" w:hAnsi="Calibri Light"/>
                                    <w:noProof/>
                                    <w:color w:val="44546A"/>
                                    <w:sz w:val="32"/>
                                    <w:szCs w:val="40"/>
                                    <w:lang w:val="en-US"/>
                                  </w:rPr>
                                </w:pPr>
                                <w:r w:rsidRPr="00F35255"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>What the exam consists o</w:t>
                                </w:r>
                                <w:r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 xml:space="preserve">f and what you </w:t>
                                </w:r>
                                <w:r w:rsidR="00300D6B"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>need</w:t>
                                </w:r>
                                <w:r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to</w:t>
                                </w:r>
                                <w:r w:rsidR="00300D6B"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do</w:t>
                                </w:r>
                                <w:r>
                                  <w:rPr>
                                    <w:rFonts w:ascii="Calibri Light" w:eastAsia="Times New Roman" w:hAnsi="Calibri Light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shape w14:anchorId="6DA2947D" id="Text Box 470" o:spid="_x0000_s1029" type="#_x0000_t202" style="position:absolute;margin-left:0;margin-top:0;width:214.1pt;height:137.55pt;z-index:251664896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 Light" w:eastAsia="Times New Roman" w:hAnsi="Calibri Light"/>
                          <w:noProof/>
                          <w:color w:val="8B5FBF" w:themeColor="accent1"/>
                          <w:sz w:val="72"/>
                          <w:szCs w:val="72"/>
                          <w:lang w:val="en-US"/>
                        </w:rPr>
                        <w:alias w:val="Title"/>
                        <w:id w:val="-958338334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3D8E4984" w14:textId="6569EAE8" w:rsidR="000F5F02" w:rsidRPr="00F35255" w:rsidRDefault="00F35255">
                          <w:pPr>
                            <w:spacing w:line="240" w:lineRule="auto"/>
                            <w:rPr>
                              <w:rFonts w:ascii="Calibri Light" w:eastAsia="Times New Roman" w:hAnsi="Calibri Light"/>
                              <w:noProof/>
                              <w:color w:val="4472C4"/>
                              <w:sz w:val="72"/>
                              <w:szCs w:val="144"/>
                              <w:lang w:val="en-US"/>
                            </w:rPr>
                          </w:pPr>
                          <w:r w:rsidRPr="00F35255">
                            <w:rPr>
                              <w:rFonts w:ascii="Calibri Light" w:eastAsia="Times New Roman" w:hAnsi="Calibri Light"/>
                              <w:noProof/>
                              <w:color w:val="8B5FBF" w:themeColor="accent1"/>
                              <w:sz w:val="72"/>
                              <w:szCs w:val="72"/>
                              <w:lang w:val="en-US"/>
                            </w:rPr>
                            <w:t>Masters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 Light" w:eastAsia="Times New Roman" w:hAnsi="Calibri Light"/>
                          <w:noProof/>
                          <w:color w:val="44546A" w:themeColor="text2"/>
                          <w:sz w:val="32"/>
                          <w:szCs w:val="32"/>
                          <w:lang w:val="en-US"/>
                        </w:rPr>
                        <w:alias w:val="Subtitle"/>
                        <w:id w:val="15524255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14:paraId="16A71A48" w14:textId="1280FAF7" w:rsidR="000F5F02" w:rsidRPr="00F35255" w:rsidRDefault="00F35255">
                          <w:pPr>
                            <w:rPr>
                              <w:rFonts w:ascii="Calibri Light" w:eastAsia="Times New Roman" w:hAnsi="Calibri Light"/>
                              <w:noProof/>
                              <w:color w:val="44546A"/>
                              <w:sz w:val="32"/>
                              <w:szCs w:val="40"/>
                              <w:lang w:val="en-US"/>
                            </w:rPr>
                          </w:pPr>
                          <w:r w:rsidRPr="00F35255"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>What the exam consists o</w:t>
                          </w:r>
                          <w:r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 xml:space="preserve">f and what you </w:t>
                          </w:r>
                          <w:r w:rsidR="00300D6B"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>need</w:t>
                          </w:r>
                          <w:r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 xml:space="preserve"> to</w:t>
                          </w:r>
                          <w:r w:rsidR="00300D6B"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 xml:space="preserve"> do</w:t>
                          </w:r>
                          <w:r>
                            <w:rPr>
                              <w:rFonts w:ascii="Calibri Light" w:eastAsia="Times New Roman" w:hAnsi="Calibri Light"/>
                              <w:noProof/>
                              <w:color w:val="44546A" w:themeColor="text2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5F9002C" w14:textId="0D26A623" w:rsidR="005A245A" w:rsidRPr="00183FAD" w:rsidRDefault="000F5F02" w:rsidP="005A245A">
      <w:pPr>
        <w:jc w:val="center"/>
        <w:rPr>
          <w:sz w:val="96"/>
          <w:szCs w:val="96"/>
        </w:rPr>
      </w:pPr>
      <w:r>
        <w:rPr>
          <w:sz w:val="96"/>
          <w:szCs w:val="96"/>
        </w:rPr>
        <w:br w:type="page"/>
      </w:r>
    </w:p>
    <w:sdt>
      <w:sdtPr>
        <w:id w:val="654879304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noProof/>
          <w:color w:val="auto"/>
          <w:sz w:val="22"/>
          <w:szCs w:val="22"/>
          <w:lang w:val="nl-NL"/>
        </w:rPr>
      </w:sdtEndPr>
      <w:sdtContent>
        <w:p w14:paraId="58971C48" w14:textId="70E16FA0" w:rsidR="00752240" w:rsidRDefault="00752240">
          <w:pPr>
            <w:pStyle w:val="TOCHeading"/>
          </w:pPr>
          <w:r>
            <w:t>Contents</w:t>
          </w:r>
        </w:p>
        <w:p w14:paraId="3C0D9AE2" w14:textId="370D7DAE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186963" w:history="1">
            <w:r w:rsidRPr="00D5702C">
              <w:rPr>
                <w:rStyle w:val="Hyperlink"/>
                <w:b/>
                <w:bCs/>
                <w:noProof/>
              </w:rPr>
              <w:t>Section L1. Listening (luisteroefening, 16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B9ED9" w14:textId="775EDEC0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4" w:history="1">
            <w:r w:rsidRPr="00D5702C">
              <w:rPr>
                <w:rStyle w:val="Hyperlink"/>
                <w:b/>
                <w:bCs/>
                <w:noProof/>
                <w:lang w:val="en-US"/>
              </w:rPr>
              <w:t xml:space="preserve">Section L2. </w:t>
            </w:r>
            <w:r w:rsidRPr="00D5702C">
              <w:rPr>
                <w:rStyle w:val="Hyperlink"/>
                <w:b/>
                <w:bCs/>
                <w:noProof/>
              </w:rPr>
              <w:t>Listening (luisteroefening, 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9E75E" w14:textId="1B5F6F35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5" w:history="1">
            <w:r w:rsidRPr="00D5702C">
              <w:rPr>
                <w:rStyle w:val="Hyperlink"/>
                <w:b/>
                <w:bCs/>
                <w:noProof/>
                <w:lang w:val="en-US"/>
              </w:rPr>
              <w:t xml:space="preserve">Section L3. </w:t>
            </w:r>
            <w:r w:rsidRPr="00D5702C">
              <w:rPr>
                <w:rStyle w:val="Hyperlink"/>
                <w:b/>
                <w:bCs/>
                <w:noProof/>
              </w:rPr>
              <w:t>Listening (luisteroefening, 8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B06E" w14:textId="3442A061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6" w:history="1">
            <w:r w:rsidRPr="00D5702C">
              <w:rPr>
                <w:rStyle w:val="Hyperlink"/>
                <w:b/>
                <w:bCs/>
                <w:noProof/>
              </w:rPr>
              <w:t>Section L4. Listening (luisteroefening, 16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6370B" w14:textId="639727E6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7" w:history="1">
            <w:r w:rsidRPr="00D5702C">
              <w:rPr>
                <w:rStyle w:val="Hyperlink"/>
                <w:b/>
                <w:bCs/>
                <w:noProof/>
              </w:rPr>
              <w:t>Section W1. Writing (briefopdracht, 5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A6246" w14:textId="1E03FB88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8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>Section R1. Text (10 pt</w:t>
            </w:r>
            <w:r w:rsidRPr="00D5702C">
              <w:rPr>
                <w:rStyle w:val="Hyperlink"/>
                <w:rFonts w:eastAsia="Times New Roman"/>
                <w:noProof/>
                <w:lang w:eastAsia="nl-NL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917C9" w14:textId="23E23F03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69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val="en-US" w:eastAsia="nl-NL"/>
              </w:rPr>
              <w:t>Section R2. Text matching (10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23356" w14:textId="57FE288B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0" w:history="1">
            <w:r w:rsidRPr="00D5702C">
              <w:rPr>
                <w:rStyle w:val="Hyperlink"/>
                <w:b/>
                <w:bCs/>
                <w:noProof/>
                <w:lang w:val="en-US"/>
              </w:rPr>
              <w:t>Section R3. Use of English (10pt)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868B8" w14:textId="09B17A53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1" w:history="1">
            <w:r w:rsidRPr="00D5702C">
              <w:rPr>
                <w:rStyle w:val="Hyperlink"/>
                <w:b/>
                <w:bCs/>
                <w:noProof/>
                <w:lang w:val="en-US"/>
              </w:rPr>
              <w:t>Section W2. Use of English Sentence transformation (10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64C10" w14:textId="78A23BBE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2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val="en-US" w:eastAsia="nl-NL"/>
              </w:rPr>
              <w:t>Section W3. Writing for results (10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0C6E6" w14:textId="10AFD5A4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3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 xml:space="preserve">Section R4. </w:t>
            </w:r>
            <w:r w:rsidRPr="00D5702C">
              <w:rPr>
                <w:rStyle w:val="Hyperlink"/>
                <w:rFonts w:eastAsia="Times New Roman"/>
                <w:b/>
                <w:bCs/>
                <w:noProof/>
                <w:lang w:val="en-US" w:eastAsia="nl-NL"/>
              </w:rPr>
              <w:t>Reading and Writing (20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B2B2A" w14:textId="5CED5CB7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4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eastAsia="nl-NL"/>
              </w:rPr>
              <w:t>Section W4. Writing  (25 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3BA49" w14:textId="75CD32E7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5" w:history="1">
            <w:r w:rsidRPr="00D5702C">
              <w:rPr>
                <w:rStyle w:val="Hyperlink"/>
                <w:rFonts w:eastAsia="Times New Roman"/>
                <w:b/>
                <w:bCs/>
                <w:noProof/>
                <w:lang w:val="en-US" w:eastAsia="nl-NL"/>
              </w:rPr>
              <w:t>Linking words: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35B2" w14:textId="2D73A556" w:rsidR="00752240" w:rsidRDefault="00752240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66186976" w:history="1">
            <w:r w:rsidRPr="00D5702C">
              <w:rPr>
                <w:rStyle w:val="Hyperlink"/>
                <w:b/>
                <w:bCs/>
                <w:noProof/>
              </w:rPr>
              <w:t>Beoordeling schrijfopdrachten Anglia: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_Toc66186976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4D517" w14:textId="489AACBB" w:rsidR="00752240" w:rsidRDefault="00752240">
          <w:r>
            <w:rPr>
              <w:b/>
              <w:bCs/>
              <w:noProof/>
            </w:rPr>
            <w:fldChar w:fldCharType="end"/>
          </w:r>
        </w:p>
      </w:sdtContent>
    </w:sdt>
    <w:p w14:paraId="745AF0B9" w14:textId="77777777" w:rsidR="005A245A" w:rsidRPr="00711796" w:rsidRDefault="005A245A" w:rsidP="005A245A">
      <w:pPr>
        <w:jc w:val="center"/>
        <w:rPr>
          <w:sz w:val="96"/>
          <w:szCs w:val="96"/>
          <w:lang w:val="en-US"/>
        </w:rPr>
      </w:pPr>
    </w:p>
    <w:p w14:paraId="5FD1DE8B" w14:textId="77777777" w:rsidR="004C678B" w:rsidRPr="00711796" w:rsidRDefault="004C678B" w:rsidP="00F66BC1">
      <w:pPr>
        <w:rPr>
          <w:rFonts w:cs="Arial"/>
          <w:b/>
          <w:sz w:val="32"/>
          <w:szCs w:val="32"/>
          <w:lang w:val="en-US"/>
        </w:rPr>
      </w:pPr>
    </w:p>
    <w:p w14:paraId="115365B9" w14:textId="77777777" w:rsidR="004C678B" w:rsidRPr="00711796" w:rsidRDefault="004C678B" w:rsidP="00F66BC1">
      <w:pPr>
        <w:rPr>
          <w:rFonts w:cs="Arial"/>
          <w:b/>
          <w:sz w:val="32"/>
          <w:szCs w:val="32"/>
          <w:lang w:val="en-US"/>
        </w:rPr>
      </w:pPr>
    </w:p>
    <w:p w14:paraId="47721AE9" w14:textId="0816BC54" w:rsidR="00F66BC1" w:rsidRPr="00183FAD" w:rsidRDefault="00183FAD" w:rsidP="00F66BC1">
      <w:pPr>
        <w:rPr>
          <w:rFonts w:cs="Arial"/>
          <w:b/>
          <w:sz w:val="32"/>
          <w:szCs w:val="32"/>
        </w:rPr>
      </w:pPr>
      <w:r w:rsidRPr="00711796">
        <w:rPr>
          <w:rFonts w:cs="Arial"/>
          <w:b/>
          <w:sz w:val="32"/>
          <w:szCs w:val="32"/>
          <w:lang w:val="en-US"/>
        </w:rPr>
        <w:br w:type="page"/>
      </w:r>
    </w:p>
    <w:p w14:paraId="7F7F3907" w14:textId="671C535C" w:rsidR="00F66BC1" w:rsidRPr="006D0F93" w:rsidRDefault="00F21CE5" w:rsidP="00284AD3">
      <w:pPr>
        <w:pStyle w:val="Heading1"/>
        <w:rPr>
          <w:b/>
          <w:bCs/>
          <w:sz w:val="36"/>
          <w:szCs w:val="36"/>
        </w:rPr>
      </w:pPr>
      <w:bookmarkStart w:id="0" w:name="_Toc66186963"/>
      <w:proofErr w:type="spellStart"/>
      <w:r w:rsidRPr="006D0F93">
        <w:rPr>
          <w:b/>
          <w:bCs/>
          <w:sz w:val="36"/>
          <w:szCs w:val="36"/>
        </w:rPr>
        <w:lastRenderedPageBreak/>
        <w:t>Section</w:t>
      </w:r>
      <w:proofErr w:type="spellEnd"/>
      <w:r w:rsidRPr="006D0F93">
        <w:rPr>
          <w:b/>
          <w:bCs/>
          <w:sz w:val="36"/>
          <w:szCs w:val="36"/>
        </w:rPr>
        <w:t xml:space="preserve"> L1</w:t>
      </w:r>
      <w:r w:rsidR="00F66BC1" w:rsidRPr="006D0F93">
        <w:rPr>
          <w:b/>
          <w:bCs/>
          <w:sz w:val="36"/>
          <w:szCs w:val="36"/>
        </w:rPr>
        <w:t xml:space="preserve">. </w:t>
      </w:r>
      <w:proofErr w:type="spellStart"/>
      <w:r w:rsidR="004C678B" w:rsidRPr="006D0F93">
        <w:rPr>
          <w:b/>
          <w:bCs/>
          <w:sz w:val="36"/>
          <w:szCs w:val="36"/>
        </w:rPr>
        <w:t>Listening</w:t>
      </w:r>
      <w:proofErr w:type="spellEnd"/>
      <w:r w:rsidR="00970593" w:rsidRPr="006D0F93">
        <w:rPr>
          <w:b/>
          <w:bCs/>
          <w:sz w:val="36"/>
          <w:szCs w:val="36"/>
        </w:rPr>
        <w:t xml:space="preserve"> (</w:t>
      </w:r>
      <w:r w:rsidRPr="006D0F93">
        <w:rPr>
          <w:b/>
          <w:bCs/>
          <w:sz w:val="36"/>
          <w:szCs w:val="36"/>
        </w:rPr>
        <w:t>16</w:t>
      </w:r>
      <w:r w:rsidR="00F66BC1" w:rsidRPr="006D0F93">
        <w:rPr>
          <w:b/>
          <w:bCs/>
          <w:sz w:val="36"/>
          <w:szCs w:val="36"/>
        </w:rPr>
        <w:t xml:space="preserve"> </w:t>
      </w:r>
      <w:proofErr w:type="spellStart"/>
      <w:r w:rsidR="00F66BC1" w:rsidRPr="006D0F93">
        <w:rPr>
          <w:b/>
          <w:bCs/>
          <w:sz w:val="36"/>
          <w:szCs w:val="36"/>
        </w:rPr>
        <w:t>pt</w:t>
      </w:r>
      <w:proofErr w:type="spellEnd"/>
      <w:r w:rsidR="00F66BC1" w:rsidRPr="006D0F93">
        <w:rPr>
          <w:b/>
          <w:bCs/>
          <w:sz w:val="36"/>
          <w:szCs w:val="36"/>
        </w:rPr>
        <w:t>)</w:t>
      </w:r>
      <w:bookmarkEnd w:id="0"/>
    </w:p>
    <w:p w14:paraId="6588B500" w14:textId="77777777" w:rsidR="00565C8A" w:rsidRDefault="00565C8A" w:rsidP="00573E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329EA6" w14:textId="77777777" w:rsidR="00D80B58" w:rsidRDefault="00665342" w:rsidP="003F647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D80B58">
        <w:rPr>
          <w:rFonts w:ascii="Arial" w:hAnsi="Arial" w:cs="Arial"/>
          <w:b/>
          <w:bCs/>
          <w:sz w:val="24"/>
          <w:szCs w:val="24"/>
          <w:lang w:val="en-GB"/>
        </w:rPr>
        <w:t>Listening for specific information</w:t>
      </w:r>
    </w:p>
    <w:p w14:paraId="05E6F9C7" w14:textId="77777777" w:rsidR="00C11BDA" w:rsidRPr="00270C48" w:rsidRDefault="00C11BDA" w:rsidP="00270C4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70C48">
        <w:rPr>
          <w:rFonts w:ascii="Arial" w:hAnsi="Arial" w:cs="Arial"/>
          <w:sz w:val="24"/>
          <w:szCs w:val="24"/>
          <w:lang w:val="en-US"/>
        </w:rPr>
        <w:t>Listening for Information Eight 4-option multiple-choice questions. The candidate hears an extended interview on a general topic e.g. the travel, holidays, or interests of the interviewee and marks the correct option.</w:t>
      </w:r>
    </w:p>
    <w:p w14:paraId="13CDF085" w14:textId="072BB3D2" w:rsidR="00F21CE5" w:rsidRPr="006D0F93" w:rsidRDefault="00F21CE5" w:rsidP="00284AD3">
      <w:pPr>
        <w:pStyle w:val="Heading1"/>
        <w:rPr>
          <w:b/>
          <w:bCs/>
          <w:sz w:val="36"/>
          <w:szCs w:val="36"/>
        </w:rPr>
      </w:pPr>
      <w:bookmarkStart w:id="1" w:name="_Toc66186964"/>
      <w:r w:rsidRPr="00C11BDA">
        <w:rPr>
          <w:b/>
          <w:bCs/>
          <w:sz w:val="36"/>
          <w:szCs w:val="36"/>
          <w:lang w:val="en-US"/>
        </w:rPr>
        <w:t xml:space="preserve">Section L2. </w:t>
      </w:r>
      <w:proofErr w:type="spellStart"/>
      <w:r w:rsidRPr="006D0F93">
        <w:rPr>
          <w:b/>
          <w:bCs/>
          <w:sz w:val="36"/>
          <w:szCs w:val="36"/>
        </w:rPr>
        <w:t>Listening</w:t>
      </w:r>
      <w:proofErr w:type="spellEnd"/>
      <w:r w:rsidRPr="006D0F93">
        <w:rPr>
          <w:b/>
          <w:bCs/>
          <w:sz w:val="36"/>
          <w:szCs w:val="36"/>
        </w:rPr>
        <w:t xml:space="preserve"> (10 </w:t>
      </w:r>
      <w:proofErr w:type="spellStart"/>
      <w:r w:rsidRPr="006D0F93">
        <w:rPr>
          <w:b/>
          <w:bCs/>
          <w:sz w:val="36"/>
          <w:szCs w:val="36"/>
        </w:rPr>
        <w:t>pt</w:t>
      </w:r>
      <w:proofErr w:type="spellEnd"/>
      <w:r w:rsidRPr="006D0F93">
        <w:rPr>
          <w:b/>
          <w:bCs/>
          <w:sz w:val="36"/>
          <w:szCs w:val="36"/>
        </w:rPr>
        <w:t>)</w:t>
      </w:r>
      <w:bookmarkEnd w:id="1"/>
    </w:p>
    <w:p w14:paraId="7E2D2730" w14:textId="77777777" w:rsidR="00BE1816" w:rsidRDefault="00BE1816" w:rsidP="00573E58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7329238" w14:textId="77777777" w:rsidR="00D80B58" w:rsidRDefault="00473183" w:rsidP="003F647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80B58">
        <w:rPr>
          <w:rFonts w:ascii="Arial" w:hAnsi="Arial" w:cs="Arial"/>
          <w:b/>
          <w:bCs/>
          <w:sz w:val="24"/>
          <w:szCs w:val="24"/>
          <w:lang w:val="en-US"/>
        </w:rPr>
        <w:t>Listening for inference and implication</w:t>
      </w:r>
    </w:p>
    <w:p w14:paraId="7E168192" w14:textId="77777777" w:rsidR="00446DBD" w:rsidRPr="00446DBD" w:rsidRDefault="00446DBD" w:rsidP="00446DB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46DBD">
        <w:rPr>
          <w:rFonts w:ascii="Arial" w:hAnsi="Arial" w:cs="Arial"/>
          <w:sz w:val="24"/>
          <w:szCs w:val="24"/>
          <w:lang w:val="en-US"/>
        </w:rPr>
        <w:t>Five x 3-option multiple choice questions. Dialogue extract. Candidates must listen for who holds the opinion, speaker one, speaker two or both</w:t>
      </w:r>
    </w:p>
    <w:p w14:paraId="74F8487A" w14:textId="2BA82B90" w:rsidR="00F21CE5" w:rsidRDefault="00F21CE5" w:rsidP="00284AD3">
      <w:pPr>
        <w:pStyle w:val="Heading1"/>
        <w:rPr>
          <w:b/>
          <w:bCs/>
          <w:sz w:val="36"/>
          <w:szCs w:val="36"/>
        </w:rPr>
      </w:pPr>
      <w:bookmarkStart w:id="2" w:name="_Toc66186965"/>
      <w:r w:rsidRPr="00473183">
        <w:rPr>
          <w:b/>
          <w:bCs/>
          <w:sz w:val="36"/>
          <w:szCs w:val="36"/>
          <w:lang w:val="en-US"/>
        </w:rPr>
        <w:t xml:space="preserve">Section L3. </w:t>
      </w:r>
      <w:proofErr w:type="spellStart"/>
      <w:r w:rsidRPr="006D0F93">
        <w:rPr>
          <w:b/>
          <w:bCs/>
          <w:sz w:val="36"/>
          <w:szCs w:val="36"/>
        </w:rPr>
        <w:t>Listening</w:t>
      </w:r>
      <w:proofErr w:type="spellEnd"/>
      <w:r w:rsidRPr="006D0F93">
        <w:rPr>
          <w:b/>
          <w:bCs/>
          <w:sz w:val="36"/>
          <w:szCs w:val="36"/>
        </w:rPr>
        <w:t xml:space="preserve"> (8 </w:t>
      </w:r>
      <w:proofErr w:type="spellStart"/>
      <w:r w:rsidRPr="006D0F93">
        <w:rPr>
          <w:b/>
          <w:bCs/>
          <w:sz w:val="36"/>
          <w:szCs w:val="36"/>
        </w:rPr>
        <w:t>pt</w:t>
      </w:r>
      <w:proofErr w:type="spellEnd"/>
      <w:r w:rsidRPr="006D0F93">
        <w:rPr>
          <w:b/>
          <w:bCs/>
          <w:sz w:val="36"/>
          <w:szCs w:val="36"/>
        </w:rPr>
        <w:t>)</w:t>
      </w:r>
      <w:bookmarkEnd w:id="2"/>
    </w:p>
    <w:p w14:paraId="277C6C12" w14:textId="77777777" w:rsidR="00785FEC" w:rsidRDefault="00785FEC" w:rsidP="00573E58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1337D4F5" w14:textId="77777777" w:rsidR="00AB3ED8" w:rsidRDefault="00F8430F" w:rsidP="0005132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D80B58">
        <w:rPr>
          <w:rFonts w:ascii="Arial" w:hAnsi="Arial" w:cs="Arial"/>
          <w:b/>
          <w:bCs/>
          <w:sz w:val="24"/>
          <w:szCs w:val="24"/>
          <w:lang w:val="en-GB"/>
        </w:rPr>
        <w:t>Listening for oblique (indirect) reference</w:t>
      </w:r>
      <w:r w:rsidRPr="00F8430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5220A4C" w14:textId="77777777" w:rsidR="0005132A" w:rsidRPr="0005132A" w:rsidRDefault="0005132A" w:rsidP="000513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5132A">
        <w:rPr>
          <w:rFonts w:ascii="Arial" w:hAnsi="Arial" w:cs="Arial"/>
          <w:sz w:val="24"/>
          <w:szCs w:val="24"/>
          <w:lang w:val="en-US"/>
        </w:rPr>
        <w:t xml:space="preserve">2 short monologue extracts, with 2 x three-part multiple choice questions for each one. </w:t>
      </w:r>
    </w:p>
    <w:p w14:paraId="72B19F9B" w14:textId="6109F017" w:rsidR="00F21CE5" w:rsidRPr="006D0F93" w:rsidRDefault="00F21CE5" w:rsidP="000A036F">
      <w:pPr>
        <w:pStyle w:val="Heading1"/>
        <w:rPr>
          <w:b/>
          <w:bCs/>
          <w:sz w:val="36"/>
          <w:szCs w:val="36"/>
        </w:rPr>
      </w:pPr>
      <w:bookmarkStart w:id="3" w:name="_Toc66186966"/>
      <w:proofErr w:type="spellStart"/>
      <w:r w:rsidRPr="006D0F93">
        <w:rPr>
          <w:b/>
          <w:bCs/>
          <w:sz w:val="36"/>
          <w:szCs w:val="36"/>
        </w:rPr>
        <w:t>Section</w:t>
      </w:r>
      <w:proofErr w:type="spellEnd"/>
      <w:r w:rsidRPr="006D0F93">
        <w:rPr>
          <w:b/>
          <w:bCs/>
          <w:sz w:val="36"/>
          <w:szCs w:val="36"/>
        </w:rPr>
        <w:t xml:space="preserve"> L4. </w:t>
      </w:r>
      <w:proofErr w:type="spellStart"/>
      <w:r w:rsidRPr="006D0F93">
        <w:rPr>
          <w:b/>
          <w:bCs/>
          <w:sz w:val="36"/>
          <w:szCs w:val="36"/>
        </w:rPr>
        <w:t>Listening</w:t>
      </w:r>
      <w:proofErr w:type="spellEnd"/>
      <w:r w:rsidRPr="006D0F93">
        <w:rPr>
          <w:b/>
          <w:bCs/>
          <w:sz w:val="36"/>
          <w:szCs w:val="36"/>
        </w:rPr>
        <w:t xml:space="preserve"> (16 </w:t>
      </w:r>
      <w:proofErr w:type="spellStart"/>
      <w:r w:rsidRPr="006D0F93">
        <w:rPr>
          <w:b/>
          <w:bCs/>
          <w:sz w:val="36"/>
          <w:szCs w:val="36"/>
        </w:rPr>
        <w:t>pt</w:t>
      </w:r>
      <w:proofErr w:type="spellEnd"/>
      <w:r w:rsidRPr="006D0F93">
        <w:rPr>
          <w:b/>
          <w:bCs/>
          <w:sz w:val="36"/>
          <w:szCs w:val="36"/>
        </w:rPr>
        <w:t>)</w:t>
      </w:r>
      <w:bookmarkEnd w:id="3"/>
    </w:p>
    <w:p w14:paraId="7E120FFF" w14:textId="77777777" w:rsidR="00785FEC" w:rsidRDefault="00785FE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99E617" w14:textId="77777777" w:rsidR="00AB3ED8" w:rsidRDefault="006C56B2" w:rsidP="00D30AE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AB3ED8">
        <w:rPr>
          <w:rFonts w:ascii="Arial" w:hAnsi="Arial" w:cs="Arial"/>
          <w:b/>
          <w:bCs/>
          <w:sz w:val="24"/>
          <w:szCs w:val="24"/>
          <w:lang w:val="en-US"/>
        </w:rPr>
        <w:t>Listening for relevant information</w:t>
      </w:r>
    </w:p>
    <w:p w14:paraId="750FFDE8" w14:textId="77777777" w:rsidR="00D6548A" w:rsidRDefault="00F06718" w:rsidP="000E05C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06718">
        <w:rPr>
          <w:rFonts w:ascii="Arial" w:hAnsi="Arial" w:cs="Arial"/>
          <w:sz w:val="24"/>
          <w:szCs w:val="24"/>
          <w:lang w:val="en-US"/>
        </w:rPr>
        <w:t xml:space="preserve">The candidate hears a radio advertisement for a concert, sports occasion or similar activity. He or she selects the relevant information and takes notes while listening. The notes themselves are not marked as part of the examination but he / she writes a letter as instructed using them. </w:t>
      </w:r>
    </w:p>
    <w:p w14:paraId="0E46F005" w14:textId="77777777" w:rsidR="00D6548A" w:rsidRDefault="00D6548A" w:rsidP="000E05C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84B6C4E" w14:textId="5272A5C4" w:rsidR="00F8430F" w:rsidRPr="00F06718" w:rsidRDefault="00F06718" w:rsidP="000E05C6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D6548A">
        <w:rPr>
          <w:rFonts w:ascii="Arial" w:hAnsi="Arial" w:cs="Arial"/>
          <w:b/>
          <w:bCs/>
          <w:sz w:val="24"/>
          <w:szCs w:val="24"/>
          <w:lang w:val="en-US"/>
        </w:rPr>
        <w:t>Candidates are awarded marks for both listening AND writing in this section.</w:t>
      </w:r>
      <w:r w:rsidRPr="00F06718">
        <w:rPr>
          <w:rFonts w:ascii="Arial" w:hAnsi="Arial" w:cs="Arial"/>
          <w:sz w:val="24"/>
          <w:szCs w:val="24"/>
          <w:lang w:val="en-US"/>
        </w:rPr>
        <w:t xml:space="preserve"> Listening marks are awarded for content. Marks will be deducted for including irrelevant information. </w:t>
      </w:r>
      <w:r w:rsidR="00F8430F" w:rsidRPr="00F06718"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247A0D7C" w14:textId="4D59581D" w:rsidR="00F66BC1" w:rsidRPr="00E56F28" w:rsidRDefault="00FB7145" w:rsidP="00656AFD">
      <w:pPr>
        <w:pStyle w:val="Heading1"/>
        <w:rPr>
          <w:b/>
          <w:bCs/>
          <w:lang w:val="en-US"/>
        </w:rPr>
      </w:pPr>
      <w:bookmarkStart w:id="4" w:name="_Toc66186967"/>
      <w:r w:rsidRPr="00E56F28">
        <w:rPr>
          <w:b/>
          <w:bCs/>
          <w:lang w:val="en-US"/>
        </w:rPr>
        <w:lastRenderedPageBreak/>
        <w:t>Section W1</w:t>
      </w:r>
      <w:r w:rsidR="00F66BC1" w:rsidRPr="00E56F28">
        <w:rPr>
          <w:b/>
          <w:bCs/>
          <w:lang w:val="en-US"/>
        </w:rPr>
        <w:t xml:space="preserve">. </w:t>
      </w:r>
      <w:r w:rsidR="00FF4635" w:rsidRPr="00E56F28">
        <w:rPr>
          <w:b/>
          <w:bCs/>
          <w:lang w:val="en-US"/>
        </w:rPr>
        <w:t>Writing</w:t>
      </w:r>
      <w:r w:rsidRPr="00E56F28">
        <w:rPr>
          <w:b/>
          <w:bCs/>
          <w:lang w:val="en-US"/>
        </w:rPr>
        <w:t xml:space="preserve"> (</w:t>
      </w:r>
      <w:r w:rsidR="00E56F28" w:rsidRPr="00E56F28">
        <w:rPr>
          <w:b/>
          <w:bCs/>
          <w:lang w:val="en-US"/>
        </w:rPr>
        <w:t>informal letter</w:t>
      </w:r>
      <w:r w:rsidRPr="00E56F28">
        <w:rPr>
          <w:b/>
          <w:bCs/>
          <w:lang w:val="en-US"/>
        </w:rPr>
        <w:t>, 5</w:t>
      </w:r>
      <w:r w:rsidR="00F66BC1" w:rsidRPr="00E56F28">
        <w:rPr>
          <w:b/>
          <w:bCs/>
          <w:lang w:val="en-US"/>
        </w:rPr>
        <w:t xml:space="preserve"> </w:t>
      </w:r>
      <w:proofErr w:type="spellStart"/>
      <w:r w:rsidR="00F66BC1" w:rsidRPr="00E56F28">
        <w:rPr>
          <w:b/>
          <w:bCs/>
          <w:lang w:val="en-US"/>
        </w:rPr>
        <w:t>pt</w:t>
      </w:r>
      <w:proofErr w:type="spellEnd"/>
      <w:r w:rsidR="00F66BC1" w:rsidRPr="00E56F28">
        <w:rPr>
          <w:b/>
          <w:bCs/>
          <w:lang w:val="en-US"/>
        </w:rPr>
        <w:t>)</w:t>
      </w:r>
      <w:bookmarkEnd w:id="4"/>
    </w:p>
    <w:p w14:paraId="3AB3B433" w14:textId="77777777" w:rsidR="00656AFD" w:rsidRPr="00E56F28" w:rsidRDefault="00656AFD" w:rsidP="00656AF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79640125" w14:textId="36F47155" w:rsidR="00FF4635" w:rsidRPr="009E000A" w:rsidRDefault="00FF4635" w:rsidP="009E000A">
      <w:pPr>
        <w:spacing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Hier moet je een brief schrijven aan de hand van een radio advertentie</w:t>
      </w:r>
      <w:r w:rsidR="001222D6">
        <w:rPr>
          <w:rFonts w:ascii="Arial" w:hAnsi="Arial" w:cs="Arial"/>
          <w:sz w:val="24"/>
          <w:szCs w:val="24"/>
        </w:rPr>
        <w:t xml:space="preserve"> (L4)</w:t>
      </w:r>
      <w:r w:rsidRPr="009E000A">
        <w:rPr>
          <w:rFonts w:ascii="Arial" w:hAnsi="Arial" w:cs="Arial"/>
          <w:sz w:val="24"/>
          <w:szCs w:val="24"/>
        </w:rPr>
        <w:t xml:space="preserve">. Je maakt eerst aantekeningen, daarna schrijf je een brief. </w:t>
      </w:r>
    </w:p>
    <w:p w14:paraId="22E7F763" w14:textId="3D9088D1" w:rsidR="003974E6" w:rsidRPr="009E000A" w:rsidRDefault="00FF4635" w:rsidP="009E000A">
      <w:pPr>
        <w:spacing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De brief is een persoonlijke brief.</w:t>
      </w:r>
      <w:r w:rsidR="00C15E38" w:rsidRPr="009E000A">
        <w:rPr>
          <w:rFonts w:ascii="Arial" w:hAnsi="Arial" w:cs="Arial"/>
          <w:sz w:val="24"/>
          <w:szCs w:val="24"/>
        </w:rPr>
        <w:t xml:space="preserve">  </w:t>
      </w:r>
      <w:r w:rsidR="001E4364" w:rsidRPr="009E000A">
        <w:rPr>
          <w:rFonts w:ascii="Arial" w:hAnsi="Arial" w:cs="Arial"/>
          <w:sz w:val="24"/>
          <w:szCs w:val="24"/>
        </w:rPr>
        <w:t>Je hoeft geen adres</w:t>
      </w:r>
      <w:r w:rsidR="003974E6" w:rsidRPr="009E000A">
        <w:rPr>
          <w:rFonts w:ascii="Arial" w:hAnsi="Arial" w:cs="Arial"/>
          <w:sz w:val="24"/>
          <w:szCs w:val="24"/>
        </w:rPr>
        <w:t xml:space="preserve"> en datum te gebruiken. </w:t>
      </w:r>
    </w:p>
    <w:p w14:paraId="0C8CE400" w14:textId="0171B236" w:rsidR="00C15E38" w:rsidRPr="00183FAD" w:rsidRDefault="003974E6" w:rsidP="009E000A">
      <w:pPr>
        <w:spacing w:line="360" w:lineRule="auto"/>
        <w:rPr>
          <w:rFonts w:cs="Arial"/>
          <w:sz w:val="24"/>
          <w:szCs w:val="24"/>
        </w:rPr>
      </w:pPr>
      <w:r w:rsidRPr="009E00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1DC8FA" wp14:editId="36299049">
                <wp:simplePos x="0" y="0"/>
                <wp:positionH relativeFrom="column">
                  <wp:posOffset>228600</wp:posOffset>
                </wp:positionH>
                <wp:positionV relativeFrom="paragraph">
                  <wp:posOffset>337820</wp:posOffset>
                </wp:positionV>
                <wp:extent cx="1600200" cy="342900"/>
                <wp:effectExtent l="13970" t="8890" r="5080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B9A7" w14:textId="76C6C16E" w:rsidR="003F2366" w:rsidRPr="009E21F6" w:rsidRDefault="003974E6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</w:t>
                            </w:r>
                            <w:r w:rsidR="003F2366" w:rsidRPr="009E21F6">
                              <w:rPr>
                                <w:rFonts w:ascii="Arial" w:hAnsi="Arial" w:cs="Arial"/>
                              </w:rPr>
                              <w:t xml:space="preserve"> John,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C8FA" id="Text Box 3" o:spid="_x0000_s1030" type="#_x0000_t202" style="position:absolute;margin-left:18pt;margin-top:26.6pt;width:12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">
                <v:textbox>
                  <w:txbxContent>
                    <w:p w14:paraId="34B7B9A7" w14:textId="76C6C16E" w:rsidR="003F2366" w:rsidRPr="009E21F6" w:rsidRDefault="003974E6" w:rsidP="00C15E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</w:t>
                      </w:r>
                      <w:r w:rsidR="003F2366" w:rsidRPr="009E21F6">
                        <w:rPr>
                          <w:rFonts w:ascii="Arial" w:hAnsi="Arial" w:cs="Arial"/>
                        </w:rPr>
                        <w:t xml:space="preserve"> John,</w:t>
                      </w:r>
                    </w:p>
                  </w:txbxContent>
                </v:textbox>
              </v:shape>
            </w:pict>
          </mc:Fallback>
        </mc:AlternateContent>
      </w:r>
      <w:r w:rsidR="00C15E38" w:rsidRPr="009E000A">
        <w:rPr>
          <w:rFonts w:ascii="Arial" w:hAnsi="Arial" w:cs="Arial"/>
          <w:sz w:val="24"/>
          <w:szCs w:val="24"/>
        </w:rPr>
        <w:t>De Britse conventies zijn</w:t>
      </w:r>
      <w:r w:rsidR="00C15E38" w:rsidRPr="00183FAD">
        <w:rPr>
          <w:rFonts w:cs="Arial"/>
          <w:sz w:val="24"/>
          <w:szCs w:val="24"/>
        </w:rPr>
        <w:t xml:space="preserve"> :</w:t>
      </w:r>
    </w:p>
    <w:p w14:paraId="14139BB6" w14:textId="77777777" w:rsidR="00C15E38" w:rsidRPr="00183FAD" w:rsidRDefault="00C15E38" w:rsidP="00C15E38">
      <w:pPr>
        <w:spacing w:after="0" w:line="240" w:lineRule="auto"/>
        <w:rPr>
          <w:rFonts w:eastAsia="Times New Roman" w:cs="Arial"/>
          <w:sz w:val="24"/>
          <w:szCs w:val="24"/>
          <w:lang w:eastAsia="nl-BE"/>
        </w:rPr>
      </w:pPr>
    </w:p>
    <w:p w14:paraId="41BBE867" w14:textId="3B129A35" w:rsidR="003974E6" w:rsidRDefault="003974E6" w:rsidP="003974E6">
      <w:pPr>
        <w:spacing w:after="0" w:line="240" w:lineRule="auto"/>
        <w:rPr>
          <w:rFonts w:cs="Arial"/>
        </w:rPr>
      </w:pPr>
    </w:p>
    <w:p w14:paraId="1A064591" w14:textId="3488DC21" w:rsidR="00C15E38" w:rsidRPr="00183FAD" w:rsidRDefault="00C15E38" w:rsidP="003974E6">
      <w:pPr>
        <w:spacing w:after="0" w:line="240" w:lineRule="auto"/>
        <w:rPr>
          <w:rFonts w:cs="Arial"/>
        </w:rPr>
      </w:pPr>
    </w:p>
    <w:p w14:paraId="20D96968" w14:textId="753741DF" w:rsidR="00C15E38" w:rsidRPr="00183FAD" w:rsidRDefault="00BF128F" w:rsidP="00C15E38">
      <w:pPr>
        <w:rPr>
          <w:rFonts w:cs="Arial"/>
        </w:rPr>
      </w:pPr>
      <w:r w:rsidRPr="00183F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B3D1C6" wp14:editId="7A8B5012">
                <wp:simplePos x="0" y="0"/>
                <wp:positionH relativeFrom="column">
                  <wp:posOffset>247650</wp:posOffset>
                </wp:positionH>
                <wp:positionV relativeFrom="paragraph">
                  <wp:posOffset>5715</wp:posOffset>
                </wp:positionV>
                <wp:extent cx="5257800" cy="349885"/>
                <wp:effectExtent l="13970" t="5715" r="508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FA42" w14:textId="77777777" w:rsidR="003F2366" w:rsidRDefault="003F2366" w:rsidP="00C15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D1C6" id="Text Box 4" o:spid="_x0000_s1031" type="#_x0000_t202" style="position:absolute;margin-left:19.5pt;margin-top:.45pt;width:414pt;height: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5jLA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">
                <v:textbox>
                  <w:txbxContent>
                    <w:p w14:paraId="221DFA42" w14:textId="77777777" w:rsidR="003F2366" w:rsidRDefault="003F2366" w:rsidP="00C15E38"/>
                  </w:txbxContent>
                </v:textbox>
              </v:shape>
            </w:pict>
          </mc:Fallback>
        </mc:AlternateContent>
      </w:r>
    </w:p>
    <w:p w14:paraId="4E9C06EB" w14:textId="01C7EA3D" w:rsidR="00C15E38" w:rsidRPr="00183FAD" w:rsidRDefault="00BF128F" w:rsidP="00C15E38">
      <w:pPr>
        <w:rPr>
          <w:rFonts w:cs="Arial"/>
        </w:rPr>
      </w:pPr>
      <w:r w:rsidRPr="00183FAD">
        <w:rPr>
          <w:rFonts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836BAF" wp14:editId="4B75DF88">
                <wp:simplePos x="0" y="0"/>
                <wp:positionH relativeFrom="column">
                  <wp:posOffset>247650</wp:posOffset>
                </wp:positionH>
                <wp:positionV relativeFrom="paragraph">
                  <wp:posOffset>185420</wp:posOffset>
                </wp:positionV>
                <wp:extent cx="5257800" cy="349885"/>
                <wp:effectExtent l="13970" t="7620" r="5080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C197" w14:textId="77777777" w:rsidR="003F2366" w:rsidRDefault="003F2366" w:rsidP="003F23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6BAF" id="Text Box 8" o:spid="_x0000_s1032" type="#_x0000_t202" style="position:absolute;margin-left:19.5pt;margin-top:14.6pt;width:414pt;height:2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fQLQIAAFc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">
                <v:textbox>
                  <w:txbxContent>
                    <w:p w14:paraId="42A3C197" w14:textId="77777777" w:rsidR="003F2366" w:rsidRDefault="003F2366" w:rsidP="003F2366"/>
                  </w:txbxContent>
                </v:textbox>
              </v:shape>
            </w:pict>
          </mc:Fallback>
        </mc:AlternateContent>
      </w:r>
    </w:p>
    <w:p w14:paraId="52C251A4" w14:textId="3F80DF23" w:rsidR="00C15E38" w:rsidRPr="00183FAD" w:rsidRDefault="00C15E38" w:rsidP="00C15E38">
      <w:pPr>
        <w:rPr>
          <w:rFonts w:cs="Arial"/>
        </w:rPr>
      </w:pPr>
    </w:p>
    <w:p w14:paraId="03C2EC7B" w14:textId="4DFD1E07" w:rsidR="00C15E38" w:rsidRPr="00183FAD" w:rsidRDefault="009E000A" w:rsidP="00C15E38">
      <w:pPr>
        <w:rPr>
          <w:rFonts w:cs="Arial"/>
        </w:rPr>
      </w:pPr>
      <w:r w:rsidRPr="00183FAD">
        <w:rPr>
          <w:rFonts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C71D76" wp14:editId="26D32562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5257800" cy="349885"/>
                <wp:effectExtent l="13970" t="8890" r="5080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9151" w14:textId="77777777" w:rsidR="003F2366" w:rsidRDefault="003F2366" w:rsidP="003F23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1D76" id="Text Box 9" o:spid="_x0000_s1033" type="#_x0000_t202" style="position:absolute;margin-left:18pt;margin-top:1.35pt;width:414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mKLQ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">
                <v:textbox>
                  <w:txbxContent>
                    <w:p w14:paraId="72E89151" w14:textId="77777777" w:rsidR="003F2366" w:rsidRDefault="003F2366" w:rsidP="003F2366"/>
                  </w:txbxContent>
                </v:textbox>
              </v:shape>
            </w:pict>
          </mc:Fallback>
        </mc:AlternateContent>
      </w:r>
    </w:p>
    <w:p w14:paraId="67F6CD60" w14:textId="66DE1BB6" w:rsidR="00C15E38" w:rsidRPr="00183FAD" w:rsidRDefault="00C15E38" w:rsidP="00C15E38">
      <w:pPr>
        <w:rPr>
          <w:rFonts w:cs="Arial"/>
        </w:rPr>
      </w:pPr>
    </w:p>
    <w:p w14:paraId="48A7988E" w14:textId="71D9F82B" w:rsidR="00C15E38" w:rsidRPr="00183FAD" w:rsidRDefault="009E000A" w:rsidP="00C15E38">
      <w:pPr>
        <w:rPr>
          <w:rFonts w:cs="Arial"/>
        </w:rPr>
      </w:pPr>
      <w:r w:rsidRPr="00183FA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203EB" wp14:editId="7247B6A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1371600" cy="630555"/>
                <wp:effectExtent l="0" t="0" r="19050" b="171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AEB9" w14:textId="01498A30" w:rsidR="003F2366" w:rsidRDefault="003974E6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Cheers</w:t>
                            </w:r>
                            <w:r w:rsidR="0045634D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7D470FE7" w14:textId="2F19C12E" w:rsidR="0045634D" w:rsidRDefault="0045634D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John</w:t>
                            </w:r>
                          </w:p>
                          <w:p w14:paraId="33462166" w14:textId="247C0778" w:rsidR="0045634D" w:rsidRDefault="0045634D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75006" w14:textId="43F5570A" w:rsidR="0045634D" w:rsidRPr="009E21F6" w:rsidRDefault="0045634D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Jaohn</w:t>
                            </w:r>
                            <w:proofErr w:type="spellEnd"/>
                          </w:p>
                          <w:p w14:paraId="2A35CDC5" w14:textId="77777777" w:rsidR="003F2366" w:rsidRPr="009E21F6" w:rsidRDefault="003F2366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23BAE2" w14:textId="77777777" w:rsidR="003F2366" w:rsidRPr="009E21F6" w:rsidRDefault="003F2366" w:rsidP="00C15E3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21F6">
                              <w:rPr>
                                <w:rFonts w:ascii="Arial" w:hAnsi="Arial" w:cs="Arial"/>
                              </w:rPr>
                              <w:t>Pietje</w:t>
                            </w:r>
                          </w:p>
                          <w:p w14:paraId="0EC55269" w14:textId="77777777" w:rsidR="003F2366" w:rsidRDefault="003F2366" w:rsidP="00C15E38"/>
                          <w:p w14:paraId="42F7459C" w14:textId="77777777" w:rsidR="003F2366" w:rsidRPr="00055BEE" w:rsidRDefault="003F2366" w:rsidP="00C15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03EB" id="Text Box 5" o:spid="_x0000_s1034" type="#_x0000_t202" style="position:absolute;margin-left:18pt;margin-top:.9pt;width:108pt;height:4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">
                <v:textbox>
                  <w:txbxContent>
                    <w:p w14:paraId="4542AEB9" w14:textId="01498A30" w:rsidR="003F2366" w:rsidRDefault="003974E6" w:rsidP="00C15E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Cheers</w:t>
                      </w:r>
                      <w:r w:rsidR="0045634D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7D470FE7" w14:textId="2F19C12E" w:rsidR="0045634D" w:rsidRDefault="0045634D" w:rsidP="00C15E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John</w:t>
                      </w:r>
                    </w:p>
                    <w:p w14:paraId="33462166" w14:textId="247C0778" w:rsidR="0045634D" w:rsidRDefault="0045634D" w:rsidP="00C15E38">
                      <w:pPr>
                        <w:rPr>
                          <w:rFonts w:ascii="Arial" w:hAnsi="Arial" w:cs="Arial"/>
                        </w:rPr>
                      </w:pPr>
                    </w:p>
                    <w:p w14:paraId="45375006" w14:textId="43F5570A" w:rsidR="0045634D" w:rsidRPr="009E21F6" w:rsidRDefault="0045634D" w:rsidP="00C15E3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Jaohn</w:t>
                      </w:r>
                      <w:proofErr w:type="spellEnd"/>
                    </w:p>
                    <w:p w14:paraId="2A35CDC5" w14:textId="77777777" w:rsidR="003F2366" w:rsidRPr="009E21F6" w:rsidRDefault="003F2366" w:rsidP="00C15E38">
                      <w:pPr>
                        <w:rPr>
                          <w:rFonts w:ascii="Arial" w:hAnsi="Arial" w:cs="Arial"/>
                        </w:rPr>
                      </w:pPr>
                    </w:p>
                    <w:p w14:paraId="6D23BAE2" w14:textId="77777777" w:rsidR="003F2366" w:rsidRPr="009E21F6" w:rsidRDefault="003F2366" w:rsidP="00C15E38">
                      <w:pPr>
                        <w:rPr>
                          <w:rFonts w:ascii="Arial" w:hAnsi="Arial" w:cs="Arial"/>
                        </w:rPr>
                      </w:pPr>
                      <w:r w:rsidRPr="009E21F6">
                        <w:rPr>
                          <w:rFonts w:ascii="Arial" w:hAnsi="Arial" w:cs="Arial"/>
                        </w:rPr>
                        <w:t>Pietje</w:t>
                      </w:r>
                    </w:p>
                    <w:p w14:paraId="0EC55269" w14:textId="77777777" w:rsidR="003F2366" w:rsidRDefault="003F2366" w:rsidP="00C15E38"/>
                    <w:p w14:paraId="42F7459C" w14:textId="77777777" w:rsidR="003F2366" w:rsidRPr="00055BEE" w:rsidRDefault="003F2366" w:rsidP="00C15E38"/>
                  </w:txbxContent>
                </v:textbox>
              </v:shape>
            </w:pict>
          </mc:Fallback>
        </mc:AlternateContent>
      </w:r>
    </w:p>
    <w:p w14:paraId="3C4CD873" w14:textId="4D8BB5DA" w:rsidR="00535310" w:rsidRDefault="00535310" w:rsidP="00535310">
      <w:pPr>
        <w:spacing w:after="0" w:line="240" w:lineRule="auto"/>
        <w:rPr>
          <w:rFonts w:cs="Arial"/>
        </w:rPr>
      </w:pPr>
    </w:p>
    <w:p w14:paraId="03CC5B05" w14:textId="51CC74BB" w:rsidR="009E000A" w:rsidRDefault="009E000A" w:rsidP="00535310">
      <w:pPr>
        <w:spacing w:after="0" w:line="240" w:lineRule="auto"/>
        <w:rPr>
          <w:rFonts w:cs="Arial"/>
        </w:rPr>
      </w:pPr>
    </w:p>
    <w:p w14:paraId="2BA70054" w14:textId="77777777" w:rsidR="009E000A" w:rsidRDefault="009E000A" w:rsidP="00535310">
      <w:pPr>
        <w:spacing w:after="0" w:line="240" w:lineRule="auto"/>
        <w:rPr>
          <w:rFonts w:cs="Arial"/>
        </w:rPr>
      </w:pPr>
    </w:p>
    <w:p w14:paraId="26D88543" w14:textId="77777777" w:rsidR="00535310" w:rsidRDefault="00535310" w:rsidP="00535310">
      <w:pPr>
        <w:spacing w:after="0" w:line="240" w:lineRule="auto"/>
        <w:rPr>
          <w:rFonts w:cs="Arial"/>
        </w:rPr>
      </w:pPr>
    </w:p>
    <w:p w14:paraId="436378A1" w14:textId="5B7D3314" w:rsidR="00C15E38" w:rsidRPr="009E000A" w:rsidRDefault="00C15E38" w:rsidP="009E000A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Aanhef</w:t>
      </w:r>
    </w:p>
    <w:p w14:paraId="5A17A283" w14:textId="3E72F32E" w:rsidR="00C15E38" w:rsidRPr="009E000A" w:rsidRDefault="00DE3A1F" w:rsidP="009E000A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Dit is heel informeel, dus Hi John is prima</w:t>
      </w:r>
    </w:p>
    <w:p w14:paraId="57C25640" w14:textId="77777777" w:rsidR="00C15E38" w:rsidRPr="009E000A" w:rsidRDefault="00C15E38" w:rsidP="009E000A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Vergeet de komma niet</w:t>
      </w:r>
    </w:p>
    <w:p w14:paraId="129CBEB9" w14:textId="77777777" w:rsidR="00DE3A1F" w:rsidRPr="009E000A" w:rsidRDefault="00DE3A1F" w:rsidP="009E000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5573CD36" w14:textId="5AE8088C" w:rsidR="00C15E38" w:rsidRPr="009E000A" w:rsidRDefault="00C15E38" w:rsidP="009E000A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Brief zelf</w:t>
      </w:r>
    </w:p>
    <w:p w14:paraId="5694630A" w14:textId="77777777" w:rsidR="00C15E38" w:rsidRPr="009E000A" w:rsidRDefault="00C15E38" w:rsidP="009E000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Deel de alinea´s in aan de hand van de opdracht en sla na iedere alinea een regel over</w:t>
      </w:r>
      <w:r w:rsidR="003F2366" w:rsidRPr="009E000A">
        <w:rPr>
          <w:rFonts w:ascii="Arial" w:hAnsi="Arial" w:cs="Arial"/>
          <w:sz w:val="24"/>
          <w:szCs w:val="24"/>
        </w:rPr>
        <w:t xml:space="preserve"> (openings paragraaf, middel paragraaf en slotparagraaf)</w:t>
      </w:r>
    </w:p>
    <w:p w14:paraId="15A848FB" w14:textId="77777777" w:rsidR="00C15E38" w:rsidRPr="009E000A" w:rsidRDefault="00C15E38" w:rsidP="009E000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Maak binnen een alinea je regels vol</w:t>
      </w:r>
    </w:p>
    <w:p w14:paraId="7404908F" w14:textId="1FAAC3A7" w:rsidR="003F2366" w:rsidRPr="009E000A" w:rsidRDefault="003F2366" w:rsidP="009E000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E000A">
        <w:rPr>
          <w:rFonts w:ascii="Arial" w:hAnsi="Arial" w:cs="Arial"/>
          <w:sz w:val="24"/>
          <w:szCs w:val="24"/>
          <w:lang w:val="en-US"/>
        </w:rPr>
        <w:t>Gebruik</w:t>
      </w:r>
      <w:proofErr w:type="spellEnd"/>
      <w:r w:rsidRPr="009E00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000A">
        <w:rPr>
          <w:rFonts w:ascii="Arial" w:hAnsi="Arial" w:cs="Arial"/>
          <w:sz w:val="24"/>
          <w:szCs w:val="24"/>
          <w:lang w:val="en-US"/>
        </w:rPr>
        <w:t>een</w:t>
      </w:r>
      <w:proofErr w:type="spellEnd"/>
      <w:r w:rsidRPr="009E00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000A">
        <w:rPr>
          <w:rFonts w:ascii="Arial" w:hAnsi="Arial" w:cs="Arial"/>
          <w:sz w:val="24"/>
          <w:szCs w:val="24"/>
          <w:lang w:val="en-US"/>
        </w:rPr>
        <w:t>slotzin</w:t>
      </w:r>
      <w:proofErr w:type="spellEnd"/>
      <w:r w:rsidRPr="009E00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000A">
        <w:rPr>
          <w:rFonts w:ascii="Arial" w:hAnsi="Arial" w:cs="Arial"/>
          <w:sz w:val="24"/>
          <w:szCs w:val="24"/>
          <w:lang w:val="en-US"/>
        </w:rPr>
        <w:t>als</w:t>
      </w:r>
      <w:proofErr w:type="spellEnd"/>
      <w:r w:rsidRPr="009E000A">
        <w:rPr>
          <w:rFonts w:ascii="Arial" w:hAnsi="Arial" w:cs="Arial"/>
          <w:sz w:val="24"/>
          <w:szCs w:val="24"/>
          <w:lang w:val="en-US"/>
        </w:rPr>
        <w:t xml:space="preserve">, </w:t>
      </w:r>
      <w:r w:rsidR="009D42B5" w:rsidRPr="009E000A">
        <w:rPr>
          <w:rFonts w:ascii="Arial" w:hAnsi="Arial" w:cs="Arial"/>
          <w:sz w:val="24"/>
          <w:szCs w:val="24"/>
          <w:lang w:val="en-US"/>
        </w:rPr>
        <w:t>Let me know what you think</w:t>
      </w:r>
      <w:r w:rsidRPr="009E000A">
        <w:rPr>
          <w:rFonts w:ascii="Arial" w:hAnsi="Arial" w:cs="Arial"/>
          <w:sz w:val="24"/>
          <w:szCs w:val="24"/>
          <w:lang w:val="en-US"/>
        </w:rPr>
        <w:t>.</w:t>
      </w:r>
      <w:r w:rsidR="009E000A" w:rsidRPr="009E000A">
        <w:rPr>
          <w:rFonts w:ascii="Arial" w:hAnsi="Arial" w:cs="Arial"/>
          <w:sz w:val="24"/>
          <w:szCs w:val="24"/>
          <w:lang w:val="en-US"/>
        </w:rPr>
        <w:t xml:space="preserve"> Write back soon.</w:t>
      </w:r>
    </w:p>
    <w:p w14:paraId="6128093E" w14:textId="77777777" w:rsidR="009D42B5" w:rsidRPr="009E000A" w:rsidRDefault="009D42B5" w:rsidP="009E000A">
      <w:pPr>
        <w:spacing w:after="0" w:line="36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14:paraId="6E2AB3CF" w14:textId="77777777" w:rsidR="00C15E38" w:rsidRPr="009E000A" w:rsidRDefault="00C15E38" w:rsidP="009E000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5. Afsluiting</w:t>
      </w:r>
    </w:p>
    <w:p w14:paraId="774101C2" w14:textId="77963037" w:rsidR="00C15E38" w:rsidRPr="009E000A" w:rsidRDefault="00082C82" w:rsidP="009E000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Lots of love</w:t>
      </w:r>
      <w:r w:rsidR="00E56F28">
        <w:rPr>
          <w:rFonts w:ascii="Arial" w:hAnsi="Arial" w:cs="Arial"/>
          <w:sz w:val="24"/>
          <w:szCs w:val="24"/>
        </w:rPr>
        <w:t>,</w:t>
      </w:r>
    </w:p>
    <w:p w14:paraId="16DC7838" w14:textId="6B977F4A" w:rsidR="00C15E38" w:rsidRPr="009E000A" w:rsidRDefault="009E000A" w:rsidP="009E000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000A">
        <w:rPr>
          <w:rFonts w:ascii="Arial" w:hAnsi="Arial" w:cs="Arial"/>
          <w:sz w:val="24"/>
          <w:szCs w:val="24"/>
        </w:rPr>
        <w:t>Cheers</w:t>
      </w:r>
      <w:r w:rsidR="00E56F28">
        <w:rPr>
          <w:rFonts w:ascii="Arial" w:hAnsi="Arial" w:cs="Arial"/>
          <w:sz w:val="24"/>
          <w:szCs w:val="24"/>
        </w:rPr>
        <w:t>,</w:t>
      </w:r>
    </w:p>
    <w:p w14:paraId="22FCBE95" w14:textId="77777777" w:rsidR="00C15E38" w:rsidRDefault="00C15E38" w:rsidP="00F66BC1">
      <w:pPr>
        <w:rPr>
          <w:rFonts w:cs="Arial"/>
          <w:sz w:val="24"/>
          <w:szCs w:val="24"/>
        </w:rPr>
      </w:pPr>
    </w:p>
    <w:p w14:paraId="5528237C" w14:textId="77777777" w:rsidR="00FB7145" w:rsidRDefault="00FB7145" w:rsidP="00E454AD">
      <w:pPr>
        <w:spacing w:after="0" w:line="240" w:lineRule="auto"/>
        <w:rPr>
          <w:rFonts w:eastAsia="Times New Roman" w:cs="Arial"/>
          <w:b/>
          <w:sz w:val="24"/>
          <w:szCs w:val="24"/>
          <w:lang w:val="en-US" w:eastAsia="nl-NL"/>
        </w:rPr>
      </w:pPr>
    </w:p>
    <w:p w14:paraId="7FE61F37" w14:textId="44370134" w:rsidR="00E454AD" w:rsidRPr="00FB7145" w:rsidRDefault="00E454AD" w:rsidP="001541D4">
      <w:pPr>
        <w:pStyle w:val="Heading1"/>
        <w:rPr>
          <w:rFonts w:eastAsia="Times New Roman"/>
          <w:lang w:eastAsia="nl-NL"/>
        </w:rPr>
      </w:pPr>
      <w:bookmarkStart w:id="5" w:name="_Toc66186968"/>
      <w:proofErr w:type="spellStart"/>
      <w:r w:rsidRPr="001541D4">
        <w:rPr>
          <w:rFonts w:eastAsia="Times New Roman"/>
          <w:b/>
          <w:bCs/>
          <w:lang w:eastAsia="nl-NL"/>
        </w:rPr>
        <w:t>Section</w:t>
      </w:r>
      <w:proofErr w:type="spellEnd"/>
      <w:r w:rsidRPr="001541D4">
        <w:rPr>
          <w:rFonts w:eastAsia="Times New Roman"/>
          <w:b/>
          <w:bCs/>
          <w:lang w:eastAsia="nl-NL"/>
        </w:rPr>
        <w:t xml:space="preserve"> R1. </w:t>
      </w:r>
      <w:proofErr w:type="spellStart"/>
      <w:r w:rsidRPr="001541D4">
        <w:rPr>
          <w:rFonts w:eastAsia="Times New Roman"/>
          <w:b/>
          <w:bCs/>
          <w:lang w:eastAsia="nl-NL"/>
        </w:rPr>
        <w:t>Text</w:t>
      </w:r>
      <w:proofErr w:type="spellEnd"/>
      <w:r w:rsidRPr="001541D4">
        <w:rPr>
          <w:rFonts w:eastAsia="Times New Roman"/>
          <w:b/>
          <w:bCs/>
          <w:lang w:eastAsia="nl-NL"/>
        </w:rPr>
        <w:t xml:space="preserve"> (10 </w:t>
      </w:r>
      <w:proofErr w:type="spellStart"/>
      <w:r w:rsidRPr="001541D4">
        <w:rPr>
          <w:rFonts w:eastAsia="Times New Roman"/>
          <w:b/>
          <w:bCs/>
          <w:lang w:eastAsia="nl-NL"/>
        </w:rPr>
        <w:t>pt</w:t>
      </w:r>
      <w:proofErr w:type="spellEnd"/>
      <w:r w:rsidRPr="00FB7145">
        <w:rPr>
          <w:rFonts w:eastAsia="Times New Roman"/>
          <w:lang w:eastAsia="nl-NL"/>
        </w:rPr>
        <w:t>)</w:t>
      </w:r>
      <w:bookmarkEnd w:id="5"/>
    </w:p>
    <w:p w14:paraId="3A4872A6" w14:textId="77777777" w:rsidR="00E454AD" w:rsidRPr="00FB7145" w:rsidRDefault="00E454AD" w:rsidP="00E454AD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14:paraId="086312EA" w14:textId="77777777" w:rsidR="00E454AD" w:rsidRPr="00FE0EB9" w:rsidRDefault="00E454AD" w:rsidP="00FE0E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E0EB9">
        <w:rPr>
          <w:rFonts w:ascii="Arial" w:eastAsia="Times New Roman" w:hAnsi="Arial" w:cs="Arial"/>
          <w:sz w:val="24"/>
          <w:szCs w:val="24"/>
          <w:lang w:eastAsia="nl-NL"/>
        </w:rPr>
        <w:t>Tekst met 2 soorten vragen:</w:t>
      </w:r>
    </w:p>
    <w:p w14:paraId="5BD94EDB" w14:textId="77777777" w:rsidR="00E454AD" w:rsidRPr="00FE0EB9" w:rsidRDefault="00E454AD" w:rsidP="00FE0EB9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E0EB9">
        <w:rPr>
          <w:rFonts w:ascii="Arial" w:eastAsia="Times New Roman" w:hAnsi="Arial" w:cs="Arial"/>
          <w:sz w:val="24"/>
          <w:szCs w:val="24"/>
          <w:lang w:eastAsia="nl-NL"/>
        </w:rPr>
        <w:t>5 vragen waar je het juiste woord moet kiezen uit 4 mogelijkheden (woordenschat)</w:t>
      </w:r>
    </w:p>
    <w:p w14:paraId="3AB31C13" w14:textId="77777777" w:rsidR="00E454AD" w:rsidRPr="00FE0EB9" w:rsidRDefault="00E454AD" w:rsidP="00FE0EB9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E0EB9">
        <w:rPr>
          <w:rFonts w:ascii="Arial" w:eastAsia="Times New Roman" w:hAnsi="Arial" w:cs="Arial"/>
          <w:sz w:val="24"/>
          <w:szCs w:val="24"/>
          <w:lang w:eastAsia="nl-NL"/>
        </w:rPr>
        <w:t>5 meerkeuzevragen (tekstbegrip)</w:t>
      </w:r>
    </w:p>
    <w:p w14:paraId="0448C9B1" w14:textId="77777777" w:rsidR="00E454AD" w:rsidRPr="00E454AD" w:rsidRDefault="00E454AD" w:rsidP="00F66BC1">
      <w:pPr>
        <w:rPr>
          <w:rFonts w:cs="Arial"/>
          <w:sz w:val="24"/>
          <w:szCs w:val="24"/>
          <w:lang w:val="en-US"/>
        </w:rPr>
      </w:pPr>
    </w:p>
    <w:p w14:paraId="776E3508" w14:textId="77777777" w:rsidR="00E454AD" w:rsidRPr="00417898" w:rsidRDefault="00E454AD" w:rsidP="00417898">
      <w:pPr>
        <w:pStyle w:val="Heading1"/>
        <w:rPr>
          <w:rFonts w:eastAsia="Times New Roman"/>
          <w:b/>
          <w:bCs/>
          <w:lang w:val="en-US" w:eastAsia="nl-NL"/>
        </w:rPr>
      </w:pPr>
      <w:bookmarkStart w:id="6" w:name="_Toc66186969"/>
      <w:r w:rsidRPr="00417898">
        <w:rPr>
          <w:rFonts w:eastAsia="Times New Roman"/>
          <w:b/>
          <w:bCs/>
          <w:lang w:val="en-US" w:eastAsia="nl-NL"/>
        </w:rPr>
        <w:t>Section R2. Text matching (10 pt)</w:t>
      </w:r>
      <w:bookmarkEnd w:id="6"/>
    </w:p>
    <w:p w14:paraId="59F57AC7" w14:textId="77777777" w:rsidR="00E454AD" w:rsidRPr="00E454AD" w:rsidRDefault="00E454AD" w:rsidP="00E454AD">
      <w:pPr>
        <w:spacing w:after="0" w:line="240" w:lineRule="auto"/>
        <w:rPr>
          <w:rFonts w:eastAsia="Times New Roman" w:cs="Arial"/>
          <w:b/>
          <w:sz w:val="24"/>
          <w:szCs w:val="24"/>
          <w:lang w:eastAsia="nl-NL"/>
        </w:rPr>
      </w:pPr>
    </w:p>
    <w:p w14:paraId="3973FC56" w14:textId="266D8751" w:rsidR="00E454AD" w:rsidRPr="00C36C31" w:rsidRDefault="00E454AD" w:rsidP="00C36C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C36C31">
        <w:rPr>
          <w:rFonts w:ascii="Arial" w:eastAsia="Times New Roman" w:hAnsi="Arial" w:cs="Arial"/>
          <w:sz w:val="24"/>
          <w:szCs w:val="24"/>
          <w:lang w:eastAsia="nl-NL"/>
        </w:rPr>
        <w:t>Zoek 10 titels bij 10 korte krantenartikelen.</w:t>
      </w:r>
      <w:r w:rsidR="00C36C31">
        <w:rPr>
          <w:rFonts w:ascii="Arial" w:eastAsia="Times New Roman" w:hAnsi="Arial" w:cs="Arial"/>
          <w:sz w:val="24"/>
          <w:szCs w:val="24"/>
          <w:lang w:eastAsia="nl-NL"/>
        </w:rPr>
        <w:t xml:space="preserve"> Er zijn 5 titels te veel</w:t>
      </w:r>
    </w:p>
    <w:p w14:paraId="31A43321" w14:textId="77777777" w:rsidR="00E454AD" w:rsidRPr="00C36C31" w:rsidRDefault="00E454AD" w:rsidP="00F66BC1">
      <w:pPr>
        <w:rPr>
          <w:rFonts w:cs="Arial"/>
          <w:b/>
          <w:sz w:val="24"/>
          <w:szCs w:val="24"/>
        </w:rPr>
      </w:pPr>
    </w:p>
    <w:p w14:paraId="034A4232" w14:textId="65305E58" w:rsidR="00F66BC1" w:rsidRDefault="00E454AD" w:rsidP="00DC710C">
      <w:pPr>
        <w:pStyle w:val="Heading1"/>
        <w:rPr>
          <w:b/>
          <w:bCs/>
          <w:lang w:val="en-US"/>
        </w:rPr>
      </w:pPr>
      <w:bookmarkStart w:id="7" w:name="_Toc66186970"/>
      <w:r w:rsidRPr="00DC710C">
        <w:rPr>
          <w:b/>
          <w:bCs/>
          <w:lang w:val="en-US"/>
        </w:rPr>
        <w:t>Section R3</w:t>
      </w:r>
      <w:r w:rsidR="00F66BC1" w:rsidRPr="00DC710C">
        <w:rPr>
          <w:b/>
          <w:bCs/>
          <w:lang w:val="en-US"/>
        </w:rPr>
        <w:t xml:space="preserve">. </w:t>
      </w:r>
      <w:r w:rsidR="00FF4635" w:rsidRPr="00DC710C">
        <w:rPr>
          <w:b/>
          <w:bCs/>
          <w:lang w:val="en-US"/>
        </w:rPr>
        <w:t>Use of English</w:t>
      </w:r>
      <w:r w:rsidR="008D241B" w:rsidRPr="00DC710C">
        <w:rPr>
          <w:b/>
          <w:bCs/>
          <w:lang w:val="en-US"/>
        </w:rPr>
        <w:t xml:space="preserve"> (</w:t>
      </w:r>
      <w:r w:rsidRPr="00DC710C">
        <w:rPr>
          <w:b/>
          <w:bCs/>
          <w:lang w:val="en-US"/>
        </w:rPr>
        <w:t>10</w:t>
      </w:r>
      <w:r w:rsidR="00F66BC1" w:rsidRPr="00DC710C">
        <w:rPr>
          <w:b/>
          <w:bCs/>
          <w:lang w:val="en-US"/>
        </w:rPr>
        <w:t>pt)</w:t>
      </w:r>
      <w:bookmarkEnd w:id="7"/>
    </w:p>
    <w:p w14:paraId="0BA0326F" w14:textId="77777777" w:rsidR="00932D59" w:rsidRPr="00932D59" w:rsidRDefault="00932D59" w:rsidP="00932D59">
      <w:pPr>
        <w:spacing w:after="0"/>
        <w:rPr>
          <w:lang w:val="en-US"/>
        </w:rPr>
      </w:pPr>
    </w:p>
    <w:p w14:paraId="52DA3D66" w14:textId="2394C58E" w:rsidR="00F66BC1" w:rsidRPr="00DC710C" w:rsidRDefault="00F66BC1" w:rsidP="00DC71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710C">
        <w:rPr>
          <w:rFonts w:ascii="Arial" w:hAnsi="Arial" w:cs="Arial"/>
          <w:sz w:val="24"/>
          <w:szCs w:val="24"/>
        </w:rPr>
        <w:t>1</w:t>
      </w:r>
      <w:r w:rsidR="00FF4635" w:rsidRPr="00DC710C">
        <w:rPr>
          <w:rFonts w:ascii="Arial" w:hAnsi="Arial" w:cs="Arial"/>
          <w:sz w:val="24"/>
          <w:szCs w:val="24"/>
        </w:rPr>
        <w:t xml:space="preserve">0 zinnen waarin 1 woord ontbreekt. </w:t>
      </w:r>
      <w:r w:rsidR="00932D59">
        <w:rPr>
          <w:rFonts w:ascii="Arial" w:hAnsi="Arial" w:cs="Arial"/>
          <w:sz w:val="24"/>
          <w:szCs w:val="24"/>
        </w:rPr>
        <w:t xml:space="preserve"> Dit zijn altijd uitdrukkingen.</w:t>
      </w:r>
    </w:p>
    <w:p w14:paraId="1972459B" w14:textId="77777777" w:rsidR="00FF4635" w:rsidRPr="00183FAD" w:rsidRDefault="00FF4635" w:rsidP="00F66BC1">
      <w:pPr>
        <w:spacing w:after="0"/>
        <w:rPr>
          <w:rFonts w:cs="Arial"/>
          <w:sz w:val="24"/>
          <w:szCs w:val="24"/>
        </w:rPr>
      </w:pPr>
    </w:p>
    <w:p w14:paraId="4FE503BB" w14:textId="77777777" w:rsidR="00FF4635" w:rsidRPr="00760D85" w:rsidRDefault="00E454AD" w:rsidP="00760D85">
      <w:pPr>
        <w:pStyle w:val="Heading1"/>
        <w:rPr>
          <w:b/>
          <w:bCs/>
          <w:lang w:val="en-US"/>
        </w:rPr>
      </w:pPr>
      <w:bookmarkStart w:id="8" w:name="_Toc66186971"/>
      <w:r w:rsidRPr="00760D85">
        <w:rPr>
          <w:b/>
          <w:bCs/>
          <w:lang w:val="en-US"/>
        </w:rPr>
        <w:t>Section W2. Use of English Sentence transformation (10</w:t>
      </w:r>
      <w:r w:rsidR="00FF4635" w:rsidRPr="00760D85">
        <w:rPr>
          <w:b/>
          <w:bCs/>
          <w:lang w:val="en-US"/>
        </w:rPr>
        <w:t xml:space="preserve"> </w:t>
      </w:r>
      <w:proofErr w:type="spellStart"/>
      <w:r w:rsidR="00FF4635" w:rsidRPr="00760D85">
        <w:rPr>
          <w:b/>
          <w:bCs/>
          <w:lang w:val="en-US"/>
        </w:rPr>
        <w:t>pt</w:t>
      </w:r>
      <w:proofErr w:type="spellEnd"/>
      <w:r w:rsidR="00FF4635" w:rsidRPr="00760D85">
        <w:rPr>
          <w:b/>
          <w:bCs/>
          <w:lang w:val="en-US"/>
        </w:rPr>
        <w:t>)</w:t>
      </w:r>
      <w:bookmarkEnd w:id="8"/>
    </w:p>
    <w:p w14:paraId="721B70DB" w14:textId="77777777" w:rsidR="00760D85" w:rsidRDefault="00760D85" w:rsidP="00932D5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CCEE28" w14:textId="3F7B23DB" w:rsidR="00FF4635" w:rsidRPr="00932D59" w:rsidRDefault="00FF4635" w:rsidP="00932D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2D59">
        <w:rPr>
          <w:rFonts w:ascii="Arial" w:hAnsi="Arial" w:cs="Arial"/>
          <w:sz w:val="24"/>
          <w:szCs w:val="24"/>
        </w:rPr>
        <w:t xml:space="preserve">Zinnen herschrijven met behulp van een gegeven woord/zinsdeel. Hierin komen </w:t>
      </w:r>
      <w:r w:rsidR="00932D59">
        <w:rPr>
          <w:rFonts w:ascii="Arial" w:hAnsi="Arial" w:cs="Arial"/>
          <w:sz w:val="24"/>
          <w:szCs w:val="24"/>
        </w:rPr>
        <w:t>moeilijke</w:t>
      </w:r>
      <w:r w:rsidRPr="00932D59">
        <w:rPr>
          <w:rFonts w:ascii="Arial" w:hAnsi="Arial" w:cs="Arial"/>
          <w:sz w:val="24"/>
          <w:szCs w:val="24"/>
        </w:rPr>
        <w:t xml:space="preserve"> grammaticale constructies voor</w:t>
      </w:r>
      <w:r w:rsidR="00932D59">
        <w:rPr>
          <w:rFonts w:ascii="Arial" w:hAnsi="Arial" w:cs="Arial"/>
          <w:sz w:val="24"/>
          <w:szCs w:val="24"/>
        </w:rPr>
        <w:t>, zoals inversie</w:t>
      </w:r>
      <w:r w:rsidRPr="00932D59">
        <w:rPr>
          <w:rFonts w:ascii="Arial" w:hAnsi="Arial" w:cs="Arial"/>
          <w:sz w:val="24"/>
          <w:szCs w:val="24"/>
        </w:rPr>
        <w:t xml:space="preserve">, maar vooral ook phrasal verbs en idiomatische uitdrukkingen. </w:t>
      </w:r>
    </w:p>
    <w:p w14:paraId="13D94A7A" w14:textId="77777777" w:rsidR="00592C45" w:rsidRPr="00760D85" w:rsidRDefault="00592C45" w:rsidP="00760D8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16F671A2" w14:textId="738110E2" w:rsidR="001C1B93" w:rsidRPr="009A3AB0" w:rsidRDefault="00FF4635" w:rsidP="001C1B93">
      <w:pPr>
        <w:pStyle w:val="Heading2"/>
        <w:rPr>
          <w:rFonts w:eastAsia="Times New Roman"/>
          <w:sz w:val="28"/>
          <w:szCs w:val="28"/>
          <w:lang w:val="en-US" w:eastAsia="nl-NL"/>
        </w:rPr>
      </w:pPr>
      <w:r w:rsidRPr="009A3AB0">
        <w:rPr>
          <w:rFonts w:eastAsia="Times New Roman"/>
          <w:sz w:val="28"/>
          <w:szCs w:val="28"/>
          <w:lang w:val="en-US" w:eastAsia="nl-NL"/>
        </w:rPr>
        <w:t xml:space="preserve">Basis phrasal verbs </w:t>
      </w:r>
      <w:r w:rsidR="00417D44" w:rsidRPr="009A3AB0">
        <w:rPr>
          <w:rFonts w:eastAsia="Times New Roman"/>
          <w:sz w:val="28"/>
          <w:szCs w:val="28"/>
          <w:lang w:val="en-US" w:eastAsia="nl-NL"/>
        </w:rPr>
        <w:t>and grammar</w:t>
      </w:r>
      <w:r w:rsidRPr="009A3AB0">
        <w:rPr>
          <w:rFonts w:eastAsia="Times New Roman"/>
          <w:sz w:val="28"/>
          <w:szCs w:val="28"/>
          <w:lang w:val="en-US" w:eastAsia="nl-NL"/>
        </w:rPr>
        <w:t xml:space="preserve">. </w:t>
      </w:r>
    </w:p>
    <w:p w14:paraId="712F7C3E" w14:textId="77777777" w:rsidR="001C1B93" w:rsidRPr="009A3AB0" w:rsidRDefault="001C1B93" w:rsidP="001C1B93">
      <w:pPr>
        <w:rPr>
          <w:lang w:val="en-US" w:eastAsia="nl-NL"/>
        </w:rPr>
      </w:pPr>
    </w:p>
    <w:p w14:paraId="120AEAE9" w14:textId="5369A547" w:rsidR="00986091" w:rsidRPr="001C1B93" w:rsidRDefault="00FF4635" w:rsidP="001C1B93">
      <w:pPr>
        <w:rPr>
          <w:rFonts w:ascii="Arial" w:hAnsi="Arial" w:cs="Arial"/>
          <w:sz w:val="24"/>
          <w:szCs w:val="24"/>
          <w:lang w:eastAsia="nl-NL"/>
        </w:rPr>
      </w:pPr>
      <w:r w:rsidRPr="001C1B93">
        <w:rPr>
          <w:rFonts w:ascii="Arial" w:hAnsi="Arial" w:cs="Arial"/>
          <w:sz w:val="24"/>
          <w:szCs w:val="24"/>
          <w:lang w:eastAsia="nl-NL"/>
        </w:rPr>
        <w:t>Een complete lijst is niet mogelijk. Wel zijn op Internet extra oefeningen te vinden.</w:t>
      </w:r>
    </w:p>
    <w:p w14:paraId="47E2B626" w14:textId="77777777" w:rsidR="00986091" w:rsidRPr="00183FAD" w:rsidRDefault="00986091" w:rsidP="00986091">
      <w:pPr>
        <w:spacing w:after="0" w:line="240" w:lineRule="auto"/>
        <w:rPr>
          <w:rFonts w:eastAsia="Times New Roman" w:cs="Arial"/>
          <w:sz w:val="24"/>
          <w:szCs w:val="24"/>
          <w:lang w:eastAsia="nl-NL"/>
        </w:rPr>
      </w:pPr>
    </w:p>
    <w:p w14:paraId="5F72B0E9" w14:textId="77777777" w:rsidR="00986091" w:rsidRPr="0080667A" w:rsidRDefault="00986091" w:rsidP="0080667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0667A">
        <w:rPr>
          <w:rFonts w:ascii="Arial" w:eastAsia="Times New Roman" w:hAnsi="Arial" w:cs="Arial"/>
          <w:sz w:val="24"/>
          <w:szCs w:val="24"/>
          <w:lang w:eastAsia="nl-NL"/>
        </w:rPr>
        <w:t>1. Phrasal verbs (werkwoorden met voorzetsel)</w:t>
      </w:r>
    </w:p>
    <w:tbl>
      <w:tblPr>
        <w:tblStyle w:val="LightList-Accent1"/>
        <w:tblW w:w="0" w:type="auto"/>
        <w:tblLook w:val="01E0" w:firstRow="1" w:lastRow="1" w:firstColumn="1" w:lastColumn="1" w:noHBand="0" w:noVBand="0"/>
      </w:tblPr>
      <w:tblGrid>
        <w:gridCol w:w="2043"/>
        <w:gridCol w:w="2087"/>
        <w:gridCol w:w="2107"/>
        <w:gridCol w:w="2815"/>
      </w:tblGrid>
      <w:tr w:rsidR="00986091" w:rsidRPr="00760D85" w14:paraId="10FD9FB1" w14:textId="77777777" w:rsidTr="00DE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DF9C41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  <w:t>Werkwoord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1E3AFD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  <w:t>Gebruik</w:t>
            </w:r>
          </w:p>
        </w:tc>
        <w:tc>
          <w:tcPr>
            <w:tcW w:w="2160" w:type="dxa"/>
          </w:tcPr>
          <w:p w14:paraId="16DCD77E" w14:textId="77777777" w:rsidR="00986091" w:rsidRPr="00760D85" w:rsidRDefault="00986091" w:rsidP="00760D85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  <w:t>Synoniem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143CC3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b w:val="0"/>
                <w:sz w:val="24"/>
                <w:szCs w:val="24"/>
                <w:lang w:eastAsia="nl-NL"/>
              </w:rPr>
              <w:t>Vertaling Ned</w:t>
            </w:r>
          </w:p>
        </w:tc>
      </w:tr>
      <w:tr w:rsidR="00986091" w:rsidRPr="00760D85" w14:paraId="33C45442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CE3F0A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Give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F9384E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Give up smoking</w:t>
            </w:r>
          </w:p>
        </w:tc>
        <w:tc>
          <w:tcPr>
            <w:tcW w:w="2160" w:type="dxa"/>
          </w:tcPr>
          <w:p w14:paraId="595EEDD5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9D6E2B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Stoppen met</w:t>
            </w:r>
          </w:p>
        </w:tc>
      </w:tr>
      <w:tr w:rsidR="00986091" w:rsidRPr="00760D85" w14:paraId="42514522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DE1304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Pick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3061ED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Pick up a bag</w:t>
            </w:r>
          </w:p>
        </w:tc>
        <w:tc>
          <w:tcPr>
            <w:tcW w:w="2160" w:type="dxa"/>
          </w:tcPr>
          <w:p w14:paraId="6CDABC8E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E807D3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Oppakken</w:t>
            </w:r>
          </w:p>
        </w:tc>
      </w:tr>
      <w:tr w:rsidR="00986091" w:rsidRPr="00760D85" w14:paraId="37CE2E4B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2D5F72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Let s.o.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576754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4C7EA2F3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Break a promise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13E22E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Iem. teleurstellen</w:t>
            </w:r>
          </w:p>
        </w:tc>
      </w:tr>
      <w:tr w:rsidR="00986091" w:rsidRPr="00760D85" w14:paraId="4622630F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BD2D16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lastRenderedPageBreak/>
              <w:t>Set out/set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1B94F2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1D1ECECF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Start a journey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41F098C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Vertrekken, op reis gaan</w:t>
            </w:r>
          </w:p>
        </w:tc>
      </w:tr>
      <w:tr w:rsidR="00986091" w:rsidRPr="00760D85" w14:paraId="740FE77E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03F22F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Come across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12C785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2211F7C1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Find by accident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65A5F8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Tegen het lijf lopen</w:t>
            </w:r>
          </w:p>
        </w:tc>
      </w:tr>
      <w:tr w:rsidR="00986091" w:rsidRPr="00760D85" w14:paraId="2250B1A2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130B15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411244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0A8F244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C62B89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544DED14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CBB500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8F9A43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C1C8D24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Explode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E5F97C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Exploderen</w:t>
            </w:r>
          </w:p>
        </w:tc>
      </w:tr>
      <w:tr w:rsidR="00986091" w:rsidRPr="00760D85" w14:paraId="1B1EAFD7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C8CFEE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81C515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16A4E60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Rot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64DA0C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Wegrotten</w:t>
            </w:r>
          </w:p>
        </w:tc>
      </w:tr>
      <w:tr w:rsidR="00986091" w:rsidRPr="00760D85" w14:paraId="419F5031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34C9D28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out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D35B70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0BBB442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BFF063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Uitgaan</w:t>
            </w:r>
          </w:p>
        </w:tc>
      </w:tr>
      <w:tr w:rsidR="00986091" w:rsidRPr="00760D85" w14:paraId="7918A445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7D43AA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away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3DBAE4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DB9B2CE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on holiday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80D80F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Weggaan </w:t>
            </w:r>
          </w:p>
        </w:tc>
      </w:tr>
      <w:tr w:rsidR="00986091" w:rsidRPr="00760D85" w14:paraId="653AC9BE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162DB8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Go on, carry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88CE2F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1FEC39E2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Continue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44755B4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doorgaan</w:t>
            </w:r>
          </w:p>
        </w:tc>
      </w:tr>
      <w:tr w:rsidR="00986091" w:rsidRPr="00760D85" w14:paraId="71E53732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B5A64E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5DDB47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560AB5E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89B1E4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7B66698C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1837C5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into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C46D7B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34CEA92E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Investigate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73D07F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Onderzoeken</w:t>
            </w:r>
          </w:p>
        </w:tc>
      </w:tr>
      <w:tr w:rsidR="00986091" w:rsidRPr="00760D85" w14:paraId="2D2D33FD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2EC22E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Look at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80412A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at a picture</w:t>
            </w:r>
          </w:p>
        </w:tc>
        <w:tc>
          <w:tcPr>
            <w:tcW w:w="2160" w:type="dxa"/>
          </w:tcPr>
          <w:p w14:paraId="2F4C2127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6A0AD8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Kijken naar</w:t>
            </w:r>
          </w:p>
        </w:tc>
      </w:tr>
      <w:tr w:rsidR="00986091" w:rsidRPr="00760D85" w14:paraId="5620BC5A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A3029A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for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4B9F29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4C9C29F3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Try to find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E0237B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Zoeken</w:t>
            </w:r>
          </w:p>
        </w:tc>
      </w:tr>
      <w:tr w:rsidR="00986091" w:rsidRPr="00760D85" w14:paraId="60DB8A09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0E6A41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like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B3290B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DE6FF26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1D704A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Eruit zien als</w:t>
            </w:r>
          </w:p>
        </w:tc>
      </w:tr>
      <w:tr w:rsidR="00986091" w:rsidRPr="00760D85" w14:paraId="2752FE9A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14B5AC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forward 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2E75B0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209B7B8D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7DF949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Uitkijken naar</w:t>
            </w:r>
          </w:p>
        </w:tc>
      </w:tr>
      <w:tr w:rsidR="00986091" w:rsidRPr="00760D85" w14:paraId="48E4377B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5FE2CD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after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30A23B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70922DB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Take care of so/</w:t>
            </w:r>
            <w:proofErr w:type="spellStart"/>
            <w:r w:rsidRPr="00760D85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sth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48B23A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Zorgen voor</w:t>
            </w:r>
          </w:p>
        </w:tc>
      </w:tr>
      <w:tr w:rsidR="00986091" w:rsidRPr="00760D85" w14:paraId="4486AD9B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63133C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Look sth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89C988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A93A20D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Find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CBC72A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Opzoeken </w:t>
            </w:r>
          </w:p>
        </w:tc>
      </w:tr>
      <w:tr w:rsidR="00986091" w:rsidRPr="00760D85" w14:paraId="097E8B2A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DBEFDB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317DFE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5F5379F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B63AA0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3417E238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6AD7BB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Take after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86FCA7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your father</w:t>
            </w:r>
          </w:p>
        </w:tc>
        <w:tc>
          <w:tcPr>
            <w:tcW w:w="2160" w:type="dxa"/>
          </w:tcPr>
          <w:p w14:paraId="53B6E66F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Resemble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AB31AC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Lijken op (vader/moeder)</w:t>
            </w:r>
          </w:p>
        </w:tc>
      </w:tr>
      <w:tr w:rsidR="00986091" w:rsidRPr="00760D85" w14:paraId="4B61C8A3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34E5D9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068CB6F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The plane took off</w:t>
            </w:r>
          </w:p>
        </w:tc>
        <w:tc>
          <w:tcPr>
            <w:tcW w:w="2160" w:type="dxa"/>
          </w:tcPr>
          <w:p w14:paraId="0F5144E8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BCD3B1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opstijgen</w:t>
            </w:r>
          </w:p>
        </w:tc>
      </w:tr>
      <w:tr w:rsidR="00986091" w:rsidRPr="00760D85" w14:paraId="1B8B0A0B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15AEDC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860DFF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77C8CBA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undressed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02F8EE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uitkleden</w:t>
            </w:r>
          </w:p>
        </w:tc>
      </w:tr>
      <w:tr w:rsidR="00986091" w:rsidRPr="00760D85" w14:paraId="131B2398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00D09B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F3A4A0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A37EB1B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E43337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20D9B92A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331484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Make sth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4AD8468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FBD7CB8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Pretend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366911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Verzinnen</w:t>
            </w:r>
          </w:p>
        </w:tc>
      </w:tr>
      <w:tr w:rsidR="00986091" w:rsidRPr="00760D85" w14:paraId="3EA0F698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BA1398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Make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327DB0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3B09D111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Escape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2A63DE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 vandoor gaan</w:t>
            </w:r>
          </w:p>
        </w:tc>
      </w:tr>
      <w:tr w:rsidR="00986091" w:rsidRPr="00760D85" w14:paraId="4240E654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02109D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E83B88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2E49EB34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4D1088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109B5F65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ED102B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on with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361733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C8E6EFC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 friends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4F44772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 kunnen schieten met</w:t>
            </w:r>
          </w:p>
        </w:tc>
      </w:tr>
      <w:tr w:rsidR="00986091" w:rsidRPr="00760D85" w14:paraId="5625E2AF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3A76BD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8E0581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11A04D6A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out of bed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4DC693E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Opstaan</w:t>
            </w:r>
          </w:p>
        </w:tc>
      </w:tr>
      <w:tr w:rsidR="00986091" w:rsidRPr="00760D85" w14:paraId="6CAC28EB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676298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E2393E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on the bus</w:t>
            </w:r>
          </w:p>
        </w:tc>
        <w:tc>
          <w:tcPr>
            <w:tcW w:w="2160" w:type="dxa"/>
          </w:tcPr>
          <w:p w14:paraId="35EDF4C9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4D4A43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instappen</w:t>
            </w:r>
          </w:p>
        </w:tc>
      </w:tr>
      <w:tr w:rsidR="00986091" w:rsidRPr="00760D85" w14:paraId="5392F912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3AAAAE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56ADFD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off the bus</w:t>
            </w:r>
          </w:p>
        </w:tc>
        <w:tc>
          <w:tcPr>
            <w:tcW w:w="2160" w:type="dxa"/>
          </w:tcPr>
          <w:p w14:paraId="501A3457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1856C36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Uitstappen</w:t>
            </w:r>
          </w:p>
        </w:tc>
      </w:tr>
      <w:tr w:rsidR="00986091" w:rsidRPr="00760D85" w14:paraId="0E329A0B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869F94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lastRenderedPageBreak/>
              <w:t xml:space="preserve">Get 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48D45E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ABE92D7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Travel to somewh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C143498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Ergens heengaan</w:t>
            </w:r>
          </w:p>
        </w:tc>
      </w:tr>
      <w:tr w:rsidR="00986091" w:rsidRPr="00760D85" w14:paraId="0AE355B3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64C3DE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over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75EFEA09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FF245AC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Recover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C67884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er overheen komen, </w:t>
            </w:r>
          </w:p>
        </w:tc>
      </w:tr>
      <w:tr w:rsidR="00986091" w:rsidRPr="00760D85" w14:paraId="3DBA74B6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E5B61F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Turn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2C9DB1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34E77240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Arrive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E16DA1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 komen dagen</w:t>
            </w:r>
          </w:p>
        </w:tc>
      </w:tr>
      <w:tr w:rsidR="00986091" w:rsidRPr="00760D85" w14:paraId="24F65B7C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51C2C5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Turn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4DE686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Turn on the light</w:t>
            </w:r>
          </w:p>
        </w:tc>
        <w:tc>
          <w:tcPr>
            <w:tcW w:w="2160" w:type="dxa"/>
          </w:tcPr>
          <w:p w14:paraId="33587DAE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Switch 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4DA478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Aandoen </w:t>
            </w:r>
          </w:p>
        </w:tc>
      </w:tr>
      <w:tr w:rsidR="00986091" w:rsidRPr="00760D85" w14:paraId="3617618D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A20774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Turn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A8D4A8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Turn off the light</w:t>
            </w:r>
          </w:p>
        </w:tc>
        <w:tc>
          <w:tcPr>
            <w:tcW w:w="2160" w:type="dxa"/>
          </w:tcPr>
          <w:p w14:paraId="497094BA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Switch off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F06773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Uitdoen </w:t>
            </w:r>
          </w:p>
        </w:tc>
      </w:tr>
      <w:tr w:rsidR="00986091" w:rsidRPr="00760D85" w14:paraId="4BCE220C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A06347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B1795B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72D686AF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AF9CA2E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7FEADDAA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DFD104F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up, go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0677A6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CCF4A6A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Raise the price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766703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(laten) stijgen (prijs)</w:t>
            </w:r>
          </w:p>
        </w:tc>
      </w:tr>
      <w:tr w:rsidR="00986091" w:rsidRPr="00760D85" w14:paraId="3D6229E3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046C91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69DDE8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516E0900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Lower the price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55C34C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(laten) dalen (prijs)</w:t>
            </w:r>
          </w:p>
        </w:tc>
      </w:tr>
      <w:tr w:rsidR="00986091" w:rsidRPr="00760D85" w14:paraId="319A1264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9EDB0A5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Put down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E9E993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down a bag</w:t>
            </w:r>
          </w:p>
        </w:tc>
        <w:tc>
          <w:tcPr>
            <w:tcW w:w="2160" w:type="dxa"/>
          </w:tcPr>
          <w:p w14:paraId="15687C6B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479D98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Neerzetten </w:t>
            </w:r>
          </w:p>
        </w:tc>
      </w:tr>
      <w:tr w:rsidR="00986091" w:rsidRPr="00760D85" w14:paraId="78933632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EC048B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off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1B26BC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24DD55EF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Delay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A3684D8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Uitstellen </w:t>
            </w:r>
          </w:p>
        </w:tc>
      </w:tr>
      <w:tr w:rsidR="00986091" w:rsidRPr="00760D85" w14:paraId="1A2B1E33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293134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out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F58439F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 light/fire</w:t>
            </w:r>
          </w:p>
        </w:tc>
        <w:tc>
          <w:tcPr>
            <w:tcW w:w="2160" w:type="dxa"/>
          </w:tcPr>
          <w:p w14:paraId="1826EBA7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82B24AF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doven</w:t>
            </w:r>
          </w:p>
        </w:tc>
      </w:tr>
      <w:tr w:rsidR="00986091" w:rsidRPr="00760D85" w14:paraId="369D9D05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3324F1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up with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C10E08D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E8347BB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Tolerate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D63BED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Acccepteren, tolereren</w:t>
            </w:r>
          </w:p>
        </w:tc>
      </w:tr>
      <w:tr w:rsidR="00986091" w:rsidRPr="00760D85" w14:paraId="484D01E2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79D8AE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Put 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51E6A1B3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17D62B71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Get dressed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0E4D589C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Aankleden</w:t>
            </w:r>
          </w:p>
        </w:tc>
      </w:tr>
      <w:tr w:rsidR="00986091" w:rsidRPr="00760D85" w14:paraId="0AB64E28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D4E1132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6F679B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78A73C8F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42CB422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986091" w:rsidRPr="00760D85" w14:paraId="1DA73C65" w14:textId="77777777" w:rsidTr="00DE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EE1028A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Stand 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92B2FD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38D71E6D" w14:textId="77777777" w:rsidR="00986091" w:rsidRPr="00760D85" w:rsidRDefault="00986091" w:rsidP="00760D85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FB714D7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Opstaan</w:t>
            </w:r>
          </w:p>
        </w:tc>
      </w:tr>
      <w:tr w:rsidR="00986091" w:rsidRPr="00760D85" w14:paraId="20A91F19" w14:textId="77777777" w:rsidTr="00DE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3C4C2B0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Sit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E6DA52B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6F66242E" w14:textId="77777777" w:rsidR="00986091" w:rsidRPr="00760D85" w:rsidRDefault="00986091" w:rsidP="00760D85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3C86F671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Gaan zitten</w:t>
            </w:r>
          </w:p>
        </w:tc>
      </w:tr>
      <w:tr w:rsidR="00986091" w:rsidRPr="00760D85" w14:paraId="3BF137D0" w14:textId="77777777" w:rsidTr="00DE2E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31AD7F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Lie down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07DB6544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160" w:type="dxa"/>
          </w:tcPr>
          <w:p w14:paraId="06C888F8" w14:textId="77777777" w:rsidR="00986091" w:rsidRPr="00760D85" w:rsidRDefault="00986091" w:rsidP="00760D85">
            <w:pPr>
              <w:spacing w:after="0"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563B4C76" w14:textId="77777777" w:rsidR="00986091" w:rsidRPr="00760D85" w:rsidRDefault="00986091" w:rsidP="00760D8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760D85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Gaan liggen</w:t>
            </w:r>
          </w:p>
        </w:tc>
      </w:tr>
    </w:tbl>
    <w:p w14:paraId="2FF70473" w14:textId="77777777" w:rsidR="00986091" w:rsidRPr="00183FAD" w:rsidRDefault="00986091" w:rsidP="00986091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14:paraId="32727A1B" w14:textId="77777777" w:rsidR="00986091" w:rsidRPr="00183FAD" w:rsidRDefault="00986091" w:rsidP="00986091">
      <w:pPr>
        <w:spacing w:after="0" w:line="240" w:lineRule="auto"/>
        <w:rPr>
          <w:rFonts w:eastAsia="Times New Roman"/>
          <w:sz w:val="24"/>
          <w:szCs w:val="24"/>
          <w:lang w:eastAsia="nl-NL"/>
        </w:rPr>
      </w:pPr>
    </w:p>
    <w:p w14:paraId="6CC33ED7" w14:textId="77777777" w:rsidR="00986091" w:rsidRPr="0080667A" w:rsidRDefault="00986091" w:rsidP="0080667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0667A">
        <w:rPr>
          <w:rFonts w:ascii="Arial" w:eastAsia="Times New Roman" w:hAnsi="Arial" w:cs="Arial"/>
          <w:sz w:val="24"/>
          <w:szCs w:val="24"/>
          <w:lang w:eastAsia="nl-NL"/>
        </w:rPr>
        <w:t xml:space="preserve">2. andere grammatica onderwerpen </w:t>
      </w:r>
    </w:p>
    <w:p w14:paraId="079B1F98" w14:textId="269BAA28" w:rsidR="00FF4635" w:rsidRPr="00396DBA" w:rsidRDefault="006561B8" w:rsidP="006561B8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All</w:t>
      </w:r>
      <w:proofErr w:type="spellEnd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future</w:t>
      </w:r>
      <w:proofErr w:type="spellEnd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tenses</w:t>
      </w:r>
      <w:proofErr w:type="spellEnd"/>
    </w:p>
    <w:p w14:paraId="3CDB8371" w14:textId="42612FEC" w:rsidR="006561B8" w:rsidRPr="00396DBA" w:rsidRDefault="0017177C" w:rsidP="006561B8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Inversion</w:t>
      </w:r>
      <w:proofErr w:type="spellEnd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with</w:t>
      </w:r>
      <w:proofErr w:type="spellEnd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negative</w:t>
      </w:r>
      <w:proofErr w:type="spellEnd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  <w:proofErr w:type="spellStart"/>
      <w:r w:rsidRPr="00396DBA">
        <w:rPr>
          <w:rFonts w:ascii="Arial" w:eastAsia="Times New Roman" w:hAnsi="Arial" w:cs="Arial"/>
          <w:bCs/>
          <w:sz w:val="24"/>
          <w:szCs w:val="24"/>
          <w:lang w:eastAsia="nl-NL"/>
        </w:rPr>
        <w:t>adverbials</w:t>
      </w:r>
      <w:proofErr w:type="spellEnd"/>
    </w:p>
    <w:p w14:paraId="25784FBF" w14:textId="6452742D" w:rsidR="0017177C" w:rsidRPr="00396DBA" w:rsidRDefault="0017177C" w:rsidP="006561B8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  <w:r w:rsidRPr="00396DBA">
        <w:rPr>
          <w:rFonts w:ascii="Arial" w:eastAsia="Times New Roman" w:hAnsi="Arial" w:cs="Arial"/>
          <w:bCs/>
          <w:sz w:val="24"/>
          <w:szCs w:val="24"/>
          <w:lang w:val="en-US" w:eastAsia="nl-NL"/>
        </w:rPr>
        <w:t>Mixed conditionals in past present and future</w:t>
      </w:r>
    </w:p>
    <w:p w14:paraId="4A3FC494" w14:textId="3E2684A1" w:rsidR="0017177C" w:rsidRPr="00396DBA" w:rsidRDefault="0017177C" w:rsidP="006561B8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  <w:r w:rsidRPr="00396DBA">
        <w:rPr>
          <w:rFonts w:ascii="Arial" w:eastAsia="Times New Roman" w:hAnsi="Arial" w:cs="Arial"/>
          <w:bCs/>
          <w:sz w:val="24"/>
          <w:szCs w:val="24"/>
          <w:lang w:val="en-US" w:eastAsia="nl-NL"/>
        </w:rPr>
        <w:t>Modals in the past</w:t>
      </w:r>
    </w:p>
    <w:p w14:paraId="66BAD8EE" w14:textId="062879D0" w:rsidR="0017177C" w:rsidRPr="00396DBA" w:rsidRDefault="0017177C" w:rsidP="006561B8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  <w:r w:rsidRPr="00396DBA">
        <w:rPr>
          <w:rFonts w:ascii="Arial" w:eastAsia="Times New Roman" w:hAnsi="Arial" w:cs="Arial"/>
          <w:bCs/>
          <w:sz w:val="24"/>
          <w:szCs w:val="24"/>
          <w:lang w:val="en-US" w:eastAsia="nl-NL"/>
        </w:rPr>
        <w:t>All passive forms</w:t>
      </w:r>
    </w:p>
    <w:p w14:paraId="01780FB6" w14:textId="4631A8A7" w:rsidR="009A3AB0" w:rsidRPr="00252462" w:rsidRDefault="00667444" w:rsidP="00514A4F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Bidi"/>
          <w:b/>
          <w:bCs/>
          <w:color w:val="663D98" w:themeColor="accent1" w:themeShade="BF"/>
          <w:sz w:val="32"/>
          <w:szCs w:val="32"/>
          <w:lang w:val="en-US" w:eastAsia="nl-NL"/>
        </w:rPr>
      </w:pPr>
      <w:r w:rsidRPr="00252462">
        <w:rPr>
          <w:rFonts w:ascii="Arial" w:eastAsia="Times New Roman" w:hAnsi="Arial" w:cs="Arial"/>
          <w:bCs/>
          <w:sz w:val="24"/>
          <w:szCs w:val="24"/>
          <w:lang w:val="en-US" w:eastAsia="nl-NL"/>
        </w:rPr>
        <w:t>Wish/if only regrets</w:t>
      </w:r>
      <w:bookmarkStart w:id="9" w:name="_Toc66186972"/>
      <w:r w:rsidR="009A3AB0" w:rsidRPr="00252462">
        <w:rPr>
          <w:rFonts w:eastAsia="Times New Roman"/>
          <w:b/>
          <w:bCs/>
          <w:lang w:val="en-US" w:eastAsia="nl-NL"/>
        </w:rPr>
        <w:br w:type="page"/>
      </w:r>
    </w:p>
    <w:p w14:paraId="052D071A" w14:textId="43C541BF" w:rsidR="00E1548E" w:rsidRPr="00D33830" w:rsidRDefault="00E1548E" w:rsidP="00E1548E">
      <w:pPr>
        <w:pStyle w:val="Heading1"/>
        <w:rPr>
          <w:rFonts w:eastAsia="Times New Roman"/>
          <w:b/>
          <w:bCs/>
          <w:lang w:val="en-US" w:eastAsia="nl-NL"/>
        </w:rPr>
      </w:pPr>
      <w:r w:rsidRPr="00D33830">
        <w:rPr>
          <w:rFonts w:eastAsia="Times New Roman"/>
          <w:b/>
          <w:bCs/>
          <w:lang w:val="en-US" w:eastAsia="nl-NL"/>
        </w:rPr>
        <w:lastRenderedPageBreak/>
        <w:t xml:space="preserve">Section W3. Writing for results (10 </w:t>
      </w:r>
      <w:proofErr w:type="spellStart"/>
      <w:r w:rsidRPr="00D33830">
        <w:rPr>
          <w:rFonts w:eastAsia="Times New Roman"/>
          <w:b/>
          <w:bCs/>
          <w:lang w:val="en-US" w:eastAsia="nl-NL"/>
        </w:rPr>
        <w:t>pt</w:t>
      </w:r>
      <w:proofErr w:type="spellEnd"/>
      <w:r w:rsidRPr="00D33830">
        <w:rPr>
          <w:rFonts w:eastAsia="Times New Roman"/>
          <w:b/>
          <w:bCs/>
          <w:lang w:val="en-US" w:eastAsia="nl-NL"/>
        </w:rPr>
        <w:t>)</w:t>
      </w:r>
      <w:bookmarkEnd w:id="9"/>
    </w:p>
    <w:p w14:paraId="2B7610E4" w14:textId="77777777" w:rsidR="00E1548E" w:rsidRPr="00D33830" w:rsidRDefault="00E1548E" w:rsidP="00E1548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nl-NL"/>
        </w:rPr>
      </w:pPr>
    </w:p>
    <w:p w14:paraId="2D52ECF2" w14:textId="4623EDDD" w:rsidR="00E1548E" w:rsidRDefault="00E1548E" w:rsidP="00E1548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Twee situaties waar je in 2 mailtjes een reactie van 80 – 100 </w:t>
      </w:r>
      <w:proofErr w:type="spellStart"/>
      <w:r w:rsidRPr="00D33830">
        <w:rPr>
          <w:rFonts w:ascii="Arial" w:eastAsia="Times New Roman" w:hAnsi="Arial" w:cs="Arial"/>
          <w:sz w:val="24"/>
          <w:szCs w:val="24"/>
          <w:lang w:eastAsia="nl-NL"/>
        </w:rPr>
        <w:t>wrd</w:t>
      </w:r>
      <w:proofErr w:type="spellEnd"/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 op moet geven. De een is een </w:t>
      </w:r>
      <w:r>
        <w:rPr>
          <w:rFonts w:ascii="Arial" w:eastAsia="Times New Roman" w:hAnsi="Arial" w:cs="Arial"/>
          <w:sz w:val="24"/>
          <w:szCs w:val="24"/>
          <w:lang w:eastAsia="nl-NL"/>
        </w:rPr>
        <w:t>(semi)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formal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email </w:t>
      </w: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 de andere een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informal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email</w:t>
      </w: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. Er wordt gekeken of je het verschil daarin kunt maken. </w:t>
      </w:r>
      <w:r w:rsidR="00D3153F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>Ze hebben dezelfde taak:</w:t>
      </w:r>
    </w:p>
    <w:p w14:paraId="6158BBC8" w14:textId="77777777" w:rsidR="00E1548E" w:rsidRDefault="00E1548E" w:rsidP="00E1548E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D5708F">
        <w:rPr>
          <w:rFonts w:ascii="Arial" w:eastAsia="Times New Roman" w:hAnsi="Arial" w:cs="Arial"/>
          <w:sz w:val="24"/>
          <w:szCs w:val="24"/>
          <w:lang w:val="en-US" w:eastAsia="nl-NL"/>
        </w:rPr>
        <w:t>Asking for information or a</w:t>
      </w:r>
      <w:r>
        <w:rPr>
          <w:rFonts w:ascii="Arial" w:eastAsia="Times New Roman" w:hAnsi="Arial" w:cs="Arial"/>
          <w:sz w:val="24"/>
          <w:szCs w:val="24"/>
          <w:lang w:val="en-US" w:eastAsia="nl-NL"/>
        </w:rPr>
        <w:t>dvice</w:t>
      </w:r>
    </w:p>
    <w:p w14:paraId="2428C684" w14:textId="77777777" w:rsidR="00E1548E" w:rsidRDefault="00E1548E" w:rsidP="00E1548E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>
        <w:rPr>
          <w:rFonts w:ascii="Arial" w:eastAsia="Times New Roman" w:hAnsi="Arial" w:cs="Arial"/>
          <w:sz w:val="24"/>
          <w:szCs w:val="24"/>
          <w:lang w:val="en-US" w:eastAsia="nl-NL"/>
        </w:rPr>
        <w:t>Offering thanks or congratulations</w:t>
      </w:r>
    </w:p>
    <w:p w14:paraId="4B548E25" w14:textId="77777777" w:rsidR="00E1548E" w:rsidRDefault="00E1548E" w:rsidP="00E1548E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nl-NL"/>
        </w:rPr>
        <w:t>Apologising</w:t>
      </w:r>
      <w:proofErr w:type="spellEnd"/>
    </w:p>
    <w:p w14:paraId="05DDF344" w14:textId="77777777" w:rsidR="00E1548E" w:rsidRDefault="00E1548E" w:rsidP="00E1548E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>
        <w:rPr>
          <w:rFonts w:ascii="Arial" w:eastAsia="Times New Roman" w:hAnsi="Arial" w:cs="Arial"/>
          <w:sz w:val="24"/>
          <w:szCs w:val="24"/>
          <w:lang w:val="en-US" w:eastAsia="nl-NL"/>
        </w:rPr>
        <w:t>Refusing/accepting/making an invitation</w:t>
      </w:r>
    </w:p>
    <w:p w14:paraId="2ECA38AB" w14:textId="77777777" w:rsidR="00E1548E" w:rsidRPr="00D5708F" w:rsidRDefault="00E1548E" w:rsidP="00E1548E">
      <w:pPr>
        <w:pStyle w:val="ListParagraph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>
        <w:rPr>
          <w:rFonts w:ascii="Arial" w:eastAsia="Times New Roman" w:hAnsi="Arial" w:cs="Arial"/>
          <w:sz w:val="24"/>
          <w:szCs w:val="24"/>
          <w:lang w:val="en-US" w:eastAsia="nl-NL"/>
        </w:rPr>
        <w:t xml:space="preserve">Complaining </w:t>
      </w:r>
    </w:p>
    <w:p w14:paraId="7C24351E" w14:textId="77777777" w:rsidR="00E1548E" w:rsidRDefault="00E1548E" w:rsidP="0073524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</w:p>
    <w:p w14:paraId="6D0E80F2" w14:textId="58E24955" w:rsidR="00E82444" w:rsidRDefault="00E1548E" w:rsidP="0073524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Cs/>
          <w:sz w:val="24"/>
          <w:szCs w:val="24"/>
          <w:lang w:eastAsia="nl-NL"/>
        </w:rPr>
        <w:t>Let ook op:</w:t>
      </w:r>
    </w:p>
    <w:p w14:paraId="693C96A8" w14:textId="7B0DF77E" w:rsidR="00735246" w:rsidRPr="00E1548E" w:rsidRDefault="00735246" w:rsidP="00E1548E">
      <w:pPr>
        <w:pStyle w:val="ListParagraph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Beide mailtjes beginnen met een </w:t>
      </w:r>
      <w:r w:rsidR="00E1548E"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opening </w:t>
      </w:r>
      <w:proofErr w:type="spellStart"/>
      <w:r w:rsidR="00E1548E"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>sentence</w:t>
      </w:r>
      <w:proofErr w:type="spellEnd"/>
    </w:p>
    <w:p w14:paraId="61DC8F90" w14:textId="1E20F9BA" w:rsidR="00E1548E" w:rsidRPr="00E1548E" w:rsidRDefault="00E1548E" w:rsidP="00E1548E">
      <w:pPr>
        <w:pStyle w:val="ListParagraph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Ook hier </w:t>
      </w:r>
      <w:proofErr w:type="spellStart"/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>allinea’s</w:t>
      </w:r>
      <w:proofErr w:type="spellEnd"/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</w:t>
      </w:r>
    </w:p>
    <w:p w14:paraId="106F2FFC" w14:textId="77777777" w:rsidR="00E1548E" w:rsidRDefault="002671BA" w:rsidP="00E1548E">
      <w:pPr>
        <w:pStyle w:val="ListParagraph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Let bij de </w:t>
      </w:r>
      <w:proofErr w:type="spellStart"/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>formal</w:t>
      </w:r>
      <w:proofErr w:type="spellEnd"/>
      <w:r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email op of </w:t>
      </w:r>
      <w:r w:rsidR="00404F02" w:rsidRPr="00E1548E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heel formeel is of minder, is het iemand die je wel of niet kent, </w:t>
      </w:r>
    </w:p>
    <w:p w14:paraId="2CC3BC3B" w14:textId="758DFEE9" w:rsidR="00DE05AB" w:rsidRPr="00656932" w:rsidRDefault="002474E6" w:rsidP="00004765">
      <w:pPr>
        <w:pStyle w:val="ListParagraph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nl-NL"/>
        </w:rPr>
      </w:pPr>
      <w:r w:rsidRPr="00656932">
        <w:rPr>
          <w:rFonts w:ascii="Arial" w:eastAsia="Times New Roman" w:hAnsi="Arial" w:cs="Arial"/>
          <w:bCs/>
          <w:sz w:val="24"/>
          <w:szCs w:val="24"/>
          <w:lang w:eastAsia="nl-NL"/>
        </w:rPr>
        <w:t>Aanhef en afsluiting hetzelfde als bij onze tentamen email: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4183"/>
        <w:gridCol w:w="4889"/>
      </w:tblGrid>
      <w:tr w:rsidR="00654E2E" w:rsidRPr="00654E2E" w14:paraId="15F908BE" w14:textId="77777777" w:rsidTr="001B3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32895C17" w14:textId="7232CC80" w:rsidR="000244D8" w:rsidRPr="000244D8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Salutations first contact</w:t>
            </w:r>
            <w:r w:rsidR="000244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2656A3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0244D8">
              <w:rPr>
                <w:rFonts w:ascii="Arial" w:hAnsi="Arial" w:cs="Arial"/>
                <w:sz w:val="24"/>
                <w:szCs w:val="24"/>
                <w:lang w:val="en-GB"/>
              </w:rPr>
              <w:t>formal</w:t>
            </w:r>
            <w:r w:rsidR="002656A3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4889" w:type="dxa"/>
          </w:tcPr>
          <w:p w14:paraId="5A9EB7AB" w14:textId="21DC326D" w:rsidR="00654E2E" w:rsidRPr="00224003" w:rsidRDefault="00654E2E" w:rsidP="00656932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Salutations after several email exchanges</w:t>
            </w:r>
            <w:r w:rsidR="000244D8">
              <w:rPr>
                <w:rFonts w:ascii="Arial" w:hAnsi="Arial" w:cs="Arial"/>
                <w:sz w:val="24"/>
                <w:szCs w:val="24"/>
                <w:lang w:val="en-GB"/>
              </w:rPr>
              <w:t xml:space="preserve"> (semi formal</w:t>
            </w:r>
            <w:r w:rsidR="002656A3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</w:tr>
      <w:tr w:rsidR="00654E2E" w:rsidRPr="00224003" w14:paraId="18DEE9F0" w14:textId="77777777" w:rsidTr="001B3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0DD130E6" w14:textId="77777777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Dear Mr. Jones,</w:t>
            </w:r>
          </w:p>
        </w:tc>
        <w:tc>
          <w:tcPr>
            <w:tcW w:w="4889" w:type="dxa"/>
          </w:tcPr>
          <w:p w14:paraId="2D4DB329" w14:textId="77777777" w:rsidR="00654E2E" w:rsidRPr="00224003" w:rsidRDefault="00654E2E" w:rsidP="00656932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Hi James,</w:t>
            </w:r>
          </w:p>
        </w:tc>
      </w:tr>
      <w:tr w:rsidR="00654E2E" w:rsidRPr="00224003" w14:paraId="515EFD0C" w14:textId="77777777" w:rsidTr="001B3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3AC15EF3" w14:textId="77777777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Dear Ms. Smith,</w:t>
            </w:r>
          </w:p>
        </w:tc>
        <w:tc>
          <w:tcPr>
            <w:tcW w:w="4889" w:type="dxa"/>
          </w:tcPr>
          <w:p w14:paraId="2764640D" w14:textId="77777777" w:rsidR="00654E2E" w:rsidRPr="00224003" w:rsidRDefault="00654E2E" w:rsidP="00656932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Good morning/afternoon,</w:t>
            </w:r>
          </w:p>
        </w:tc>
      </w:tr>
      <w:tr w:rsidR="00654E2E" w:rsidRPr="00224003" w14:paraId="39DCDE4D" w14:textId="77777777" w:rsidTr="001B3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441E8349" w14:textId="4314B583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 xml:space="preserve">Dear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Jamie</w:t>
            </w: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Fox</w:t>
            </w: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, (</w:t>
            </w:r>
            <w:r w:rsidR="00656932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ma</w:t>
            </w:r>
            <w:r w:rsidR="00D3153F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 xml:space="preserve">n or </w:t>
            </w: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woman)</w:t>
            </w:r>
          </w:p>
        </w:tc>
        <w:tc>
          <w:tcPr>
            <w:tcW w:w="4889" w:type="dxa"/>
          </w:tcPr>
          <w:p w14:paraId="619F5DC3" w14:textId="77777777" w:rsidR="00654E2E" w:rsidRPr="00224003" w:rsidRDefault="00654E2E" w:rsidP="00656932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Dear team,</w:t>
            </w:r>
          </w:p>
        </w:tc>
      </w:tr>
      <w:tr w:rsidR="00654E2E" w:rsidRPr="00224003" w14:paraId="2EF66D19" w14:textId="77777777" w:rsidTr="001B3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69490F5B" w14:textId="19F9CA29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Dear Sir/Madam,</w:t>
            </w:r>
          </w:p>
        </w:tc>
        <w:tc>
          <w:tcPr>
            <w:tcW w:w="4889" w:type="dxa"/>
          </w:tcPr>
          <w:p w14:paraId="32DEF8AA" w14:textId="77777777" w:rsidR="00654E2E" w:rsidRPr="00224003" w:rsidRDefault="00654E2E" w:rsidP="00656932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Hi All,</w:t>
            </w:r>
          </w:p>
        </w:tc>
      </w:tr>
      <w:tr w:rsidR="00654E2E" w:rsidRPr="00224003" w14:paraId="621E21A4" w14:textId="77777777" w:rsidTr="001B3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3EC41BAB" w14:textId="77777777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To Whom It May Concern:</w:t>
            </w:r>
          </w:p>
        </w:tc>
        <w:tc>
          <w:tcPr>
            <w:tcW w:w="4889" w:type="dxa"/>
          </w:tcPr>
          <w:p w14:paraId="046642D2" w14:textId="77777777" w:rsidR="00654E2E" w:rsidRPr="00224003" w:rsidRDefault="00654E2E" w:rsidP="00656932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Hello,</w:t>
            </w:r>
          </w:p>
        </w:tc>
      </w:tr>
      <w:tr w:rsidR="00654E2E" w:rsidRPr="00224003" w14:paraId="696BDD46" w14:textId="77777777" w:rsidTr="001B3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38FD88FD" w14:textId="77777777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Dear Recruiter,</w:t>
            </w:r>
          </w:p>
        </w:tc>
        <w:tc>
          <w:tcPr>
            <w:tcW w:w="4889" w:type="dxa"/>
          </w:tcPr>
          <w:p w14:paraId="717D27C6" w14:textId="77777777" w:rsidR="00654E2E" w:rsidRPr="00224003" w:rsidRDefault="00654E2E" w:rsidP="00656932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sz w:val="24"/>
                <w:szCs w:val="24"/>
                <w:lang w:val="en-GB"/>
              </w:rPr>
              <w:t>Dear Abby,</w:t>
            </w:r>
          </w:p>
        </w:tc>
      </w:tr>
      <w:tr w:rsidR="00654E2E" w:rsidRPr="00224003" w14:paraId="0B1919C9" w14:textId="77777777" w:rsidTr="001B3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6A14BA7E" w14:textId="77777777" w:rsidR="00654E2E" w:rsidRPr="00224003" w:rsidRDefault="00654E2E" w:rsidP="00656932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224003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Dear Hiring Manager,</w:t>
            </w:r>
          </w:p>
        </w:tc>
        <w:tc>
          <w:tcPr>
            <w:tcW w:w="4889" w:type="dxa"/>
          </w:tcPr>
          <w:p w14:paraId="38435B7A" w14:textId="77777777" w:rsidR="00654E2E" w:rsidRPr="00224003" w:rsidRDefault="00654E2E" w:rsidP="00656932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FE1DBB2" w14:textId="7A6C01BF" w:rsidR="000214EF" w:rsidRDefault="000214EF" w:rsidP="0073524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2718"/>
        <w:gridCol w:w="2798"/>
        <w:gridCol w:w="3556"/>
      </w:tblGrid>
      <w:tr w:rsidR="002159DE" w:rsidRPr="002159DE" w14:paraId="5FA0D522" w14:textId="77777777" w:rsidTr="00936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101630E" w14:textId="77777777" w:rsidR="002159DE" w:rsidRPr="00971974" w:rsidRDefault="002159DE" w:rsidP="00D3153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Simplest, most used/formal</w:t>
            </w:r>
          </w:p>
        </w:tc>
        <w:tc>
          <w:tcPr>
            <w:tcW w:w="2880" w:type="dxa"/>
          </w:tcPr>
          <w:p w14:paraId="6D41E042" w14:textId="77777777" w:rsidR="002159DE" w:rsidRPr="00971974" w:rsidRDefault="002159DE" w:rsidP="00D3153F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Slightly more personal</w:t>
            </w:r>
          </w:p>
        </w:tc>
        <w:tc>
          <w:tcPr>
            <w:tcW w:w="3680" w:type="dxa"/>
          </w:tcPr>
          <w:p w14:paraId="13452B75" w14:textId="77777777" w:rsidR="002159DE" w:rsidRPr="00971974" w:rsidRDefault="002159DE" w:rsidP="00D3153F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More personal, you know the recipient well</w:t>
            </w:r>
          </w:p>
        </w:tc>
      </w:tr>
      <w:tr w:rsidR="002159DE" w:rsidRPr="00971974" w14:paraId="4AA073D5" w14:textId="77777777" w:rsidTr="00936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81D6AF2" w14:textId="77777777" w:rsidR="002159DE" w:rsidRPr="00971974" w:rsidRDefault="002159DE" w:rsidP="00D3153F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Sincerely,</w:t>
            </w:r>
          </w:p>
        </w:tc>
        <w:tc>
          <w:tcPr>
            <w:tcW w:w="2880" w:type="dxa"/>
          </w:tcPr>
          <w:p w14:paraId="5B9C877A" w14:textId="77777777" w:rsidR="002159DE" w:rsidRPr="00971974" w:rsidRDefault="002159DE" w:rsidP="00D3153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Best regards,</w:t>
            </w:r>
          </w:p>
        </w:tc>
        <w:tc>
          <w:tcPr>
            <w:tcW w:w="3680" w:type="dxa"/>
          </w:tcPr>
          <w:p w14:paraId="1F062AB0" w14:textId="77777777" w:rsidR="002159DE" w:rsidRPr="00971974" w:rsidRDefault="002159DE" w:rsidP="00D3153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Warm regards,</w:t>
            </w:r>
          </w:p>
        </w:tc>
      </w:tr>
      <w:tr w:rsidR="002159DE" w:rsidRPr="00971974" w14:paraId="64ED4032" w14:textId="77777777" w:rsidTr="00936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888A0AD" w14:textId="77777777" w:rsidR="002159DE" w:rsidRPr="00971974" w:rsidRDefault="002159DE" w:rsidP="00D3153F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Regards,</w:t>
            </w:r>
          </w:p>
        </w:tc>
        <w:tc>
          <w:tcPr>
            <w:tcW w:w="2880" w:type="dxa"/>
          </w:tcPr>
          <w:p w14:paraId="7C88CEB5" w14:textId="77777777" w:rsidR="002159DE" w:rsidRPr="00971974" w:rsidRDefault="002159DE" w:rsidP="00D3153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Cordially,</w:t>
            </w:r>
          </w:p>
        </w:tc>
        <w:tc>
          <w:tcPr>
            <w:tcW w:w="3680" w:type="dxa"/>
          </w:tcPr>
          <w:p w14:paraId="276EE8FF" w14:textId="77777777" w:rsidR="002159DE" w:rsidRPr="00971974" w:rsidRDefault="002159DE" w:rsidP="00D3153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Best wishes.</w:t>
            </w:r>
          </w:p>
        </w:tc>
      </w:tr>
      <w:tr w:rsidR="002159DE" w:rsidRPr="00971974" w14:paraId="5D64EC9D" w14:textId="77777777" w:rsidTr="00936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CC4BBE4" w14:textId="77777777" w:rsidR="002159DE" w:rsidRPr="00971974" w:rsidRDefault="002159DE" w:rsidP="00D3153F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Yours truly,</w:t>
            </w:r>
          </w:p>
        </w:tc>
        <w:tc>
          <w:tcPr>
            <w:tcW w:w="2880" w:type="dxa"/>
          </w:tcPr>
          <w:p w14:paraId="22691217" w14:textId="77777777" w:rsidR="002159DE" w:rsidRPr="00971974" w:rsidRDefault="002159DE" w:rsidP="00D3153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Yours respectfully,</w:t>
            </w:r>
          </w:p>
        </w:tc>
        <w:tc>
          <w:tcPr>
            <w:tcW w:w="3680" w:type="dxa"/>
          </w:tcPr>
          <w:p w14:paraId="33E7C45D" w14:textId="77777777" w:rsidR="002159DE" w:rsidRPr="00971974" w:rsidRDefault="002159DE" w:rsidP="00D3153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sz w:val="24"/>
                <w:szCs w:val="24"/>
                <w:lang w:val="en-GB"/>
              </w:rPr>
              <w:t>With appreciation,</w:t>
            </w:r>
          </w:p>
        </w:tc>
      </w:tr>
      <w:tr w:rsidR="002159DE" w:rsidRPr="00971974" w14:paraId="2533C590" w14:textId="77777777" w:rsidTr="00936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3D63228" w14:textId="77777777" w:rsidR="002159DE" w:rsidRPr="00971974" w:rsidRDefault="002159DE" w:rsidP="00D3153F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97197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Yours sincerely,</w:t>
            </w:r>
          </w:p>
        </w:tc>
        <w:tc>
          <w:tcPr>
            <w:tcW w:w="2880" w:type="dxa"/>
          </w:tcPr>
          <w:p w14:paraId="4B4EEA51" w14:textId="77777777" w:rsidR="002159DE" w:rsidRPr="00971974" w:rsidRDefault="002159DE" w:rsidP="00D3153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680" w:type="dxa"/>
          </w:tcPr>
          <w:p w14:paraId="2D8011B3" w14:textId="77777777" w:rsidR="002159DE" w:rsidRPr="00971974" w:rsidRDefault="002159DE" w:rsidP="00D3153F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1C8BF9F8" w14:textId="77777777" w:rsidR="002159DE" w:rsidRPr="00654E2E" w:rsidRDefault="002159DE" w:rsidP="0073524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nl-NL"/>
        </w:rPr>
      </w:pPr>
    </w:p>
    <w:p w14:paraId="2571DC36" w14:textId="77777777" w:rsidR="00986091" w:rsidRPr="00487AB3" w:rsidRDefault="00970593" w:rsidP="00487AB3">
      <w:pPr>
        <w:pStyle w:val="Heading1"/>
        <w:rPr>
          <w:rFonts w:eastAsia="Times New Roman"/>
          <w:b/>
          <w:bCs/>
          <w:lang w:val="en-US" w:eastAsia="nl-NL"/>
        </w:rPr>
      </w:pPr>
      <w:bookmarkStart w:id="10" w:name="_Toc66186973"/>
      <w:proofErr w:type="spellStart"/>
      <w:r w:rsidRPr="006A3497">
        <w:rPr>
          <w:rFonts w:eastAsia="Times New Roman"/>
          <w:b/>
          <w:bCs/>
          <w:lang w:eastAsia="nl-NL"/>
        </w:rPr>
        <w:lastRenderedPageBreak/>
        <w:t>Section</w:t>
      </w:r>
      <w:proofErr w:type="spellEnd"/>
      <w:r w:rsidRPr="006A3497">
        <w:rPr>
          <w:rFonts w:eastAsia="Times New Roman"/>
          <w:b/>
          <w:bCs/>
          <w:lang w:eastAsia="nl-NL"/>
        </w:rPr>
        <w:t xml:space="preserve"> </w:t>
      </w:r>
      <w:r w:rsidR="00F21CE5" w:rsidRPr="006A3497">
        <w:rPr>
          <w:rFonts w:eastAsia="Times New Roman"/>
          <w:b/>
          <w:bCs/>
          <w:lang w:eastAsia="nl-NL"/>
        </w:rPr>
        <w:t>R4</w:t>
      </w:r>
      <w:r w:rsidRPr="006A3497">
        <w:rPr>
          <w:rFonts w:eastAsia="Times New Roman"/>
          <w:b/>
          <w:bCs/>
          <w:lang w:eastAsia="nl-NL"/>
        </w:rPr>
        <w:t>.</w:t>
      </w:r>
      <w:r w:rsidR="00986091" w:rsidRPr="006A3497">
        <w:rPr>
          <w:rFonts w:eastAsia="Times New Roman"/>
          <w:b/>
          <w:bCs/>
          <w:lang w:eastAsia="nl-NL"/>
        </w:rPr>
        <w:t xml:space="preserve"> </w:t>
      </w:r>
      <w:r w:rsidR="00FF4635" w:rsidRPr="00487AB3">
        <w:rPr>
          <w:rFonts w:eastAsia="Times New Roman"/>
          <w:b/>
          <w:bCs/>
          <w:lang w:val="en-US" w:eastAsia="nl-NL"/>
        </w:rPr>
        <w:t>Reading and Writing</w:t>
      </w:r>
      <w:r w:rsidR="00986091" w:rsidRPr="00487AB3">
        <w:rPr>
          <w:rFonts w:eastAsia="Times New Roman"/>
          <w:b/>
          <w:bCs/>
          <w:lang w:val="en-US" w:eastAsia="nl-NL"/>
        </w:rPr>
        <w:t xml:space="preserve"> (</w:t>
      </w:r>
      <w:r w:rsidR="00FF4635" w:rsidRPr="00487AB3">
        <w:rPr>
          <w:rFonts w:eastAsia="Times New Roman"/>
          <w:b/>
          <w:bCs/>
          <w:lang w:val="en-US" w:eastAsia="nl-NL"/>
        </w:rPr>
        <w:t>2</w:t>
      </w:r>
      <w:r w:rsidR="00986091" w:rsidRPr="00487AB3">
        <w:rPr>
          <w:rFonts w:eastAsia="Times New Roman"/>
          <w:b/>
          <w:bCs/>
          <w:lang w:val="en-US" w:eastAsia="nl-NL"/>
        </w:rPr>
        <w:t>0 pt)</w:t>
      </w:r>
      <w:bookmarkEnd w:id="10"/>
    </w:p>
    <w:p w14:paraId="1C19C170" w14:textId="77777777" w:rsidR="00986091" w:rsidRPr="00D33830" w:rsidRDefault="00986091" w:rsidP="00D3383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nl-NL"/>
        </w:rPr>
      </w:pPr>
    </w:p>
    <w:p w14:paraId="231E938C" w14:textId="63A8AF6B" w:rsidR="00FF4635" w:rsidRPr="00007F02" w:rsidRDefault="00007F02" w:rsidP="00007F02">
      <w:pPr>
        <w:pStyle w:val="Heading2"/>
        <w:rPr>
          <w:rFonts w:eastAsia="Times New Roman"/>
          <w:sz w:val="28"/>
          <w:szCs w:val="28"/>
          <w:lang w:val="en-US" w:eastAsia="nl-NL"/>
        </w:rPr>
      </w:pPr>
      <w:r w:rsidRPr="00007F02">
        <w:rPr>
          <w:rFonts w:eastAsia="Times New Roman"/>
          <w:sz w:val="28"/>
          <w:szCs w:val="28"/>
          <w:lang w:val="en-US" w:eastAsia="nl-NL"/>
        </w:rPr>
        <w:t xml:space="preserve">Part </w:t>
      </w:r>
      <w:r w:rsidR="00FF4635" w:rsidRPr="00007F02">
        <w:rPr>
          <w:rFonts w:eastAsia="Times New Roman"/>
          <w:sz w:val="28"/>
          <w:szCs w:val="28"/>
          <w:lang w:val="en-US" w:eastAsia="nl-NL"/>
        </w:rPr>
        <w:t xml:space="preserve">1: </w:t>
      </w:r>
      <w:r w:rsidRPr="00007F02">
        <w:rPr>
          <w:rFonts w:eastAsia="Times New Roman"/>
          <w:sz w:val="28"/>
          <w:szCs w:val="28"/>
          <w:lang w:val="en-US" w:eastAsia="nl-NL"/>
        </w:rPr>
        <w:t>paraphrasing or giving synonyms</w:t>
      </w:r>
      <w:r w:rsidR="00FF4635" w:rsidRPr="00007F02">
        <w:rPr>
          <w:rFonts w:eastAsia="Times New Roman"/>
          <w:sz w:val="28"/>
          <w:szCs w:val="28"/>
          <w:lang w:val="en-US" w:eastAsia="nl-NL"/>
        </w:rPr>
        <w:t xml:space="preserve"> (10 </w:t>
      </w:r>
      <w:proofErr w:type="spellStart"/>
      <w:r w:rsidR="00FF4635" w:rsidRPr="00007F02">
        <w:rPr>
          <w:rFonts w:eastAsia="Times New Roman"/>
          <w:sz w:val="28"/>
          <w:szCs w:val="28"/>
          <w:lang w:val="en-US" w:eastAsia="nl-NL"/>
        </w:rPr>
        <w:t>pt</w:t>
      </w:r>
      <w:proofErr w:type="spellEnd"/>
      <w:r w:rsidR="00FF4635" w:rsidRPr="00007F02">
        <w:rPr>
          <w:rFonts w:eastAsia="Times New Roman"/>
          <w:sz w:val="28"/>
          <w:szCs w:val="28"/>
          <w:lang w:val="en-US" w:eastAsia="nl-NL"/>
        </w:rPr>
        <w:t>)</w:t>
      </w:r>
    </w:p>
    <w:p w14:paraId="595E90FC" w14:textId="77777777" w:rsidR="00007F02" w:rsidRPr="00007F02" w:rsidRDefault="00007F02" w:rsidP="00007F02">
      <w:pPr>
        <w:spacing w:after="0"/>
        <w:rPr>
          <w:lang w:val="en-US" w:eastAsia="nl-NL"/>
        </w:rPr>
      </w:pPr>
    </w:p>
    <w:p w14:paraId="670F1BA1" w14:textId="77777777" w:rsidR="00FF4635" w:rsidRPr="00D33830" w:rsidRDefault="00FF4635" w:rsidP="00D3383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Hier moet je synoniemen of omschrijvingen geven voor 10 onderstreepte woorden uit de tekst. </w:t>
      </w:r>
      <w:r w:rsidR="00122FF6" w:rsidRPr="00D33830">
        <w:rPr>
          <w:rFonts w:ascii="Arial" w:eastAsia="Times New Roman" w:hAnsi="Arial" w:cs="Arial"/>
          <w:sz w:val="24"/>
          <w:szCs w:val="24"/>
          <w:lang w:eastAsia="nl-NL"/>
        </w:rPr>
        <w:t>De synoniemen of omschrijvingen moeten precies in de zin passen.</w:t>
      </w:r>
    </w:p>
    <w:p w14:paraId="49A3CB0D" w14:textId="77777777" w:rsidR="00122FF6" w:rsidRPr="00D33830" w:rsidRDefault="00122FF6" w:rsidP="00D3383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BB18A37" w14:textId="083BCC67" w:rsidR="00122FF6" w:rsidRDefault="00FB60B2" w:rsidP="00FB60B2">
      <w:pPr>
        <w:pStyle w:val="Heading2"/>
        <w:rPr>
          <w:rFonts w:eastAsia="Times New Roman"/>
          <w:sz w:val="28"/>
          <w:szCs w:val="28"/>
          <w:lang w:eastAsia="nl-NL"/>
        </w:rPr>
      </w:pPr>
      <w:r w:rsidRPr="00FB60B2">
        <w:rPr>
          <w:rFonts w:eastAsia="Times New Roman"/>
          <w:sz w:val="28"/>
          <w:szCs w:val="28"/>
          <w:lang w:eastAsia="nl-NL"/>
        </w:rPr>
        <w:t>Part</w:t>
      </w:r>
      <w:r w:rsidR="00122FF6" w:rsidRPr="00FB60B2">
        <w:rPr>
          <w:rFonts w:eastAsia="Times New Roman"/>
          <w:sz w:val="28"/>
          <w:szCs w:val="28"/>
          <w:lang w:eastAsia="nl-NL"/>
        </w:rPr>
        <w:t xml:space="preserve"> 2: summary (10 pt)</w:t>
      </w:r>
    </w:p>
    <w:p w14:paraId="791D329A" w14:textId="77777777" w:rsidR="00FB60B2" w:rsidRPr="00FB60B2" w:rsidRDefault="00FB60B2" w:rsidP="00FB60B2">
      <w:pPr>
        <w:spacing w:after="0"/>
        <w:rPr>
          <w:lang w:eastAsia="nl-NL"/>
        </w:rPr>
      </w:pPr>
    </w:p>
    <w:p w14:paraId="55102750" w14:textId="2839CA3C" w:rsidR="00122FF6" w:rsidRPr="00D33830" w:rsidRDefault="00122FF6" w:rsidP="00D3383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Hier moet je een samenvatting geven van een </w:t>
      </w:r>
      <w:r w:rsidRPr="00487AB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onderdeel</w:t>
      </w: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 van de tekst in </w:t>
      </w:r>
      <w:r w:rsidR="0033288F">
        <w:rPr>
          <w:rFonts w:ascii="Arial" w:eastAsia="Times New Roman" w:hAnsi="Arial" w:cs="Arial"/>
          <w:sz w:val="24"/>
          <w:szCs w:val="24"/>
          <w:lang w:eastAsia="nl-NL"/>
        </w:rPr>
        <w:t xml:space="preserve">maximaal </w:t>
      </w:r>
      <w:r w:rsidRPr="00D33830">
        <w:rPr>
          <w:rFonts w:ascii="Arial" w:eastAsia="Times New Roman" w:hAnsi="Arial" w:cs="Arial"/>
          <w:sz w:val="24"/>
          <w:szCs w:val="24"/>
          <w:lang w:eastAsia="nl-NL"/>
        </w:rPr>
        <w:t xml:space="preserve">150 </w:t>
      </w:r>
      <w:proofErr w:type="spellStart"/>
      <w:r w:rsidRPr="00D33830">
        <w:rPr>
          <w:rFonts w:ascii="Arial" w:eastAsia="Times New Roman" w:hAnsi="Arial" w:cs="Arial"/>
          <w:sz w:val="24"/>
          <w:szCs w:val="24"/>
          <w:lang w:eastAsia="nl-NL"/>
        </w:rPr>
        <w:t>wrd</w:t>
      </w:r>
      <w:proofErr w:type="spellEnd"/>
      <w:r w:rsidRPr="00D33830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30A3E404" w14:textId="77777777" w:rsidR="00B55302" w:rsidRPr="0033288F" w:rsidRDefault="00B55302" w:rsidP="001021C6">
      <w:pPr>
        <w:rPr>
          <w:rFonts w:ascii="Arial" w:hAnsi="Arial" w:cs="Arial"/>
          <w:b/>
          <w:sz w:val="24"/>
          <w:szCs w:val="24"/>
        </w:rPr>
      </w:pPr>
    </w:p>
    <w:p w14:paraId="71FFD1C3" w14:textId="0BF0D18E" w:rsidR="001021C6" w:rsidRPr="00487AB3" w:rsidRDefault="001021C6" w:rsidP="001021C6">
      <w:p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b/>
          <w:sz w:val="24"/>
          <w:szCs w:val="24"/>
          <w:lang w:val="en-US"/>
        </w:rPr>
        <w:t>Summary writing</w:t>
      </w:r>
    </w:p>
    <w:p w14:paraId="7E1F0A9D" w14:textId="596B808C" w:rsidR="001021C6" w:rsidRPr="00487AB3" w:rsidRDefault="001021C6" w:rsidP="001021C6">
      <w:pPr>
        <w:rPr>
          <w:rFonts w:ascii="Arial" w:hAnsi="Arial" w:cs="Arial"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 xml:space="preserve">The reading section of the test ends with a writing task. In your OWN words, you have to write a </w:t>
      </w:r>
      <w:r w:rsidR="00685221">
        <w:rPr>
          <w:rFonts w:ascii="Arial" w:hAnsi="Arial" w:cs="Arial"/>
          <w:sz w:val="24"/>
          <w:szCs w:val="24"/>
          <w:lang w:val="en-US"/>
        </w:rPr>
        <w:t>150</w:t>
      </w:r>
      <w:r w:rsidRPr="00487AB3">
        <w:rPr>
          <w:rFonts w:ascii="Arial" w:hAnsi="Arial" w:cs="Arial"/>
          <w:sz w:val="24"/>
          <w:szCs w:val="24"/>
          <w:lang w:val="en-US"/>
        </w:rPr>
        <w:t xml:space="preserve"> word summary of ONE PART or ASPECT of the article. Remember:</w:t>
      </w:r>
    </w:p>
    <w:p w14:paraId="07E73514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>Keep your writing simple and clear</w:t>
      </w:r>
    </w:p>
    <w:p w14:paraId="4BEC0679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>Avoid repetition and details such as unnecessary examples and adjectives</w:t>
      </w:r>
    </w:p>
    <w:p w14:paraId="38C1315D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>Write as if you are the author, don’t use phrases such as ‘The article is about …’ or ‘The author says …’</w:t>
      </w:r>
    </w:p>
    <w:p w14:paraId="668F9BB8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>Don’t copy whole sentences – paraphrase them instead. That means rewriting them in your own words</w:t>
      </w:r>
    </w:p>
    <w:p w14:paraId="2E55C101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 xml:space="preserve">Go through the article, circling the main points and key words in each paragraph. </w:t>
      </w:r>
    </w:p>
    <w:p w14:paraId="2ADA1111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>Don’t add any opinions of your own</w:t>
      </w:r>
    </w:p>
    <w:p w14:paraId="0ACD7A84" w14:textId="77777777" w:rsidR="001021C6" w:rsidRPr="00487AB3" w:rsidRDefault="001021C6" w:rsidP="001021C6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en-US"/>
        </w:rPr>
      </w:pPr>
      <w:r w:rsidRPr="00487AB3">
        <w:rPr>
          <w:rFonts w:ascii="Arial" w:hAnsi="Arial" w:cs="Arial"/>
          <w:sz w:val="24"/>
          <w:szCs w:val="24"/>
          <w:lang w:val="en-US"/>
        </w:rPr>
        <w:t xml:space="preserve">Do not write a summary of the whole reading; read the instructions carefully to see what part needs to be summarized. </w:t>
      </w:r>
    </w:p>
    <w:p w14:paraId="07E1DC6B" w14:textId="77777777" w:rsidR="001021C6" w:rsidRPr="00487AB3" w:rsidRDefault="001021C6" w:rsidP="009860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7ED1ACC4" w14:textId="77777777" w:rsidR="00FF4635" w:rsidRPr="00487AB3" w:rsidRDefault="00FF4635" w:rsidP="009860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8F0C83A" w14:textId="77777777" w:rsidR="00D3153F" w:rsidRDefault="00D3153F">
      <w:pPr>
        <w:spacing w:after="0" w:line="240" w:lineRule="auto"/>
        <w:rPr>
          <w:rFonts w:asciiTheme="majorHAnsi" w:eastAsia="Times New Roman" w:hAnsiTheme="majorHAnsi" w:cstheme="majorBidi"/>
          <w:b/>
          <w:bCs/>
          <w:color w:val="663D98" w:themeColor="accent1" w:themeShade="BF"/>
          <w:sz w:val="32"/>
          <w:szCs w:val="32"/>
          <w:lang w:eastAsia="nl-NL"/>
        </w:rPr>
      </w:pPr>
      <w:bookmarkStart w:id="11" w:name="_Toc66186974"/>
      <w:r>
        <w:rPr>
          <w:rFonts w:eastAsia="Times New Roman"/>
          <w:b/>
          <w:bCs/>
          <w:lang w:eastAsia="nl-NL"/>
        </w:rPr>
        <w:br w:type="page"/>
      </w:r>
    </w:p>
    <w:p w14:paraId="4CDDC860" w14:textId="6B691252" w:rsidR="00592C45" w:rsidRPr="00A27D3C" w:rsidRDefault="00F21CE5" w:rsidP="00A27D3C">
      <w:pPr>
        <w:pStyle w:val="Heading1"/>
        <w:rPr>
          <w:rFonts w:eastAsia="Times New Roman"/>
          <w:b/>
          <w:bCs/>
          <w:lang w:eastAsia="nl-NL"/>
        </w:rPr>
      </w:pPr>
      <w:proofErr w:type="spellStart"/>
      <w:r w:rsidRPr="00A27D3C">
        <w:rPr>
          <w:rFonts w:eastAsia="Times New Roman"/>
          <w:b/>
          <w:bCs/>
          <w:lang w:eastAsia="nl-NL"/>
        </w:rPr>
        <w:lastRenderedPageBreak/>
        <w:t>Section</w:t>
      </w:r>
      <w:proofErr w:type="spellEnd"/>
      <w:r w:rsidRPr="00A27D3C">
        <w:rPr>
          <w:rFonts w:eastAsia="Times New Roman"/>
          <w:b/>
          <w:bCs/>
          <w:lang w:eastAsia="nl-NL"/>
        </w:rPr>
        <w:t xml:space="preserve"> W4</w:t>
      </w:r>
      <w:r w:rsidR="00592C45" w:rsidRPr="00A27D3C">
        <w:rPr>
          <w:rFonts w:eastAsia="Times New Roman"/>
          <w:b/>
          <w:bCs/>
          <w:lang w:eastAsia="nl-NL"/>
        </w:rPr>
        <w:t xml:space="preserve">. </w:t>
      </w:r>
      <w:r w:rsidR="00122FF6" w:rsidRPr="00A27D3C">
        <w:rPr>
          <w:rFonts w:eastAsia="Times New Roman"/>
          <w:b/>
          <w:bCs/>
          <w:lang w:eastAsia="nl-NL"/>
        </w:rPr>
        <w:t xml:space="preserve">Writing </w:t>
      </w:r>
      <w:r w:rsidR="00592C45" w:rsidRPr="00A27D3C">
        <w:rPr>
          <w:rFonts w:eastAsia="Times New Roman"/>
          <w:b/>
          <w:bCs/>
          <w:lang w:eastAsia="nl-NL"/>
        </w:rPr>
        <w:t xml:space="preserve"> </w:t>
      </w:r>
      <w:r w:rsidR="00122FF6" w:rsidRPr="00A27D3C">
        <w:rPr>
          <w:rFonts w:eastAsia="Times New Roman"/>
          <w:b/>
          <w:bCs/>
          <w:lang w:eastAsia="nl-NL"/>
        </w:rPr>
        <w:t>(25</w:t>
      </w:r>
      <w:r w:rsidR="00592C45" w:rsidRPr="00A27D3C">
        <w:rPr>
          <w:rFonts w:eastAsia="Times New Roman"/>
          <w:b/>
          <w:bCs/>
          <w:lang w:eastAsia="nl-NL"/>
        </w:rPr>
        <w:t xml:space="preserve"> pt)</w:t>
      </w:r>
      <w:bookmarkEnd w:id="11"/>
    </w:p>
    <w:p w14:paraId="735CD760" w14:textId="77777777" w:rsidR="00592C45" w:rsidRPr="00487AB3" w:rsidRDefault="00592C45" w:rsidP="00B553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09329B06" w14:textId="77777777" w:rsidR="001021C6" w:rsidRPr="00487AB3" w:rsidRDefault="001021C6" w:rsidP="00B55302">
      <w:pPr>
        <w:spacing w:line="360" w:lineRule="auto"/>
        <w:rPr>
          <w:rFonts w:ascii="Arial" w:hAnsi="Arial" w:cs="Arial"/>
          <w:sz w:val="24"/>
          <w:szCs w:val="24"/>
        </w:rPr>
      </w:pPr>
      <w:r w:rsidRPr="00487AB3">
        <w:rPr>
          <w:rFonts w:ascii="Arial" w:hAnsi="Arial" w:cs="Arial"/>
          <w:sz w:val="24"/>
          <w:szCs w:val="24"/>
        </w:rPr>
        <w:t>Algemene informatie:</w:t>
      </w:r>
    </w:p>
    <w:p w14:paraId="7571E714" w14:textId="76F95E75" w:rsidR="001021C6" w:rsidRPr="00E87848" w:rsidRDefault="001021C6" w:rsidP="00B5530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E87848">
        <w:rPr>
          <w:rFonts w:ascii="Arial" w:hAnsi="Arial" w:cs="Arial"/>
          <w:sz w:val="24"/>
          <w:szCs w:val="24"/>
        </w:rPr>
        <w:t xml:space="preserve">300 – 350 </w:t>
      </w:r>
      <w:proofErr w:type="spellStart"/>
      <w:r w:rsidRPr="00E87848">
        <w:rPr>
          <w:rFonts w:ascii="Arial" w:hAnsi="Arial" w:cs="Arial"/>
          <w:sz w:val="24"/>
          <w:szCs w:val="24"/>
        </w:rPr>
        <w:t>wrd</w:t>
      </w:r>
      <w:proofErr w:type="spellEnd"/>
      <w:r w:rsidRPr="00E87848">
        <w:rPr>
          <w:rFonts w:ascii="Arial" w:hAnsi="Arial" w:cs="Arial"/>
          <w:sz w:val="24"/>
          <w:szCs w:val="24"/>
        </w:rPr>
        <w:t>.</w:t>
      </w:r>
      <w:r w:rsidR="00E87848" w:rsidRPr="00E87848">
        <w:rPr>
          <w:rFonts w:ascii="Arial" w:hAnsi="Arial" w:cs="Arial"/>
          <w:sz w:val="24"/>
          <w:szCs w:val="24"/>
        </w:rPr>
        <w:t xml:space="preserve">, te weinig woorden </w:t>
      </w:r>
      <w:r w:rsidR="00E87848">
        <w:rPr>
          <w:rFonts w:ascii="Arial" w:hAnsi="Arial" w:cs="Arial"/>
          <w:sz w:val="24"/>
          <w:szCs w:val="24"/>
        </w:rPr>
        <w:t xml:space="preserve">wordt bestraft, teveel niet. </w:t>
      </w:r>
    </w:p>
    <w:p w14:paraId="2DBAE96C" w14:textId="00F28BFF" w:rsidR="001021C6" w:rsidRDefault="001021C6" w:rsidP="00B5530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487AB3">
        <w:rPr>
          <w:rFonts w:ascii="Arial" w:hAnsi="Arial" w:cs="Arial"/>
          <w:sz w:val="24"/>
          <w:szCs w:val="24"/>
        </w:rPr>
        <w:t>Je mag er geen extra informatie bijhouden</w:t>
      </w:r>
      <w:r w:rsidR="00D20D0D">
        <w:rPr>
          <w:rFonts w:ascii="Arial" w:hAnsi="Arial" w:cs="Arial"/>
          <w:sz w:val="24"/>
          <w:szCs w:val="24"/>
        </w:rPr>
        <w:t xml:space="preserve">. De </w:t>
      </w:r>
      <w:r w:rsidR="00896072">
        <w:rPr>
          <w:rFonts w:ascii="Arial" w:hAnsi="Arial" w:cs="Arial"/>
          <w:sz w:val="24"/>
          <w:szCs w:val="24"/>
        </w:rPr>
        <w:t>opdracht past bij het onderwerp van de tekst van R4</w:t>
      </w:r>
    </w:p>
    <w:p w14:paraId="199F3977" w14:textId="442BC97E" w:rsidR="00A77D52" w:rsidRDefault="00A77D52" w:rsidP="00B5530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is altijd een </w:t>
      </w:r>
      <w:proofErr w:type="spellStart"/>
      <w:r w:rsidR="00816EC5">
        <w:rPr>
          <w:rFonts w:ascii="Arial" w:hAnsi="Arial" w:cs="Arial"/>
          <w:sz w:val="24"/>
          <w:szCs w:val="24"/>
        </w:rPr>
        <w:t>academic</w:t>
      </w:r>
      <w:proofErr w:type="spellEnd"/>
      <w:r>
        <w:rPr>
          <w:rFonts w:ascii="Arial" w:hAnsi="Arial" w:cs="Arial"/>
          <w:sz w:val="24"/>
          <w:szCs w:val="24"/>
        </w:rPr>
        <w:t xml:space="preserve"> essay. </w:t>
      </w:r>
    </w:p>
    <w:p w14:paraId="5BA53508" w14:textId="0D5D1E25" w:rsidR="00FE1B3E" w:rsidRDefault="00FE1B3E" w:rsidP="00B5530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mag de argumenten die in de opdracht staan gebruiken, maar dat is niet verplicht</w:t>
      </w:r>
      <w:r w:rsidR="007963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 mag </w:t>
      </w:r>
      <w:r w:rsidR="0079634D">
        <w:rPr>
          <w:rFonts w:ascii="Arial" w:hAnsi="Arial" w:cs="Arial"/>
          <w:sz w:val="24"/>
          <w:szCs w:val="24"/>
        </w:rPr>
        <w:t xml:space="preserve">andere argumenten gebruiken. </w:t>
      </w:r>
    </w:p>
    <w:p w14:paraId="49F330A8" w14:textId="3280296E" w:rsidR="002E3379" w:rsidRDefault="002E3379" w:rsidP="002E3379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een </w:t>
      </w:r>
      <w:proofErr w:type="spellStart"/>
      <w:r>
        <w:rPr>
          <w:rFonts w:ascii="Arial" w:hAnsi="Arial" w:cs="Arial"/>
          <w:sz w:val="24"/>
          <w:szCs w:val="24"/>
        </w:rPr>
        <w:t>academic</w:t>
      </w:r>
      <w:proofErr w:type="spellEnd"/>
      <w:r>
        <w:rPr>
          <w:rFonts w:ascii="Arial" w:hAnsi="Arial" w:cs="Arial"/>
          <w:sz w:val="24"/>
          <w:szCs w:val="24"/>
        </w:rPr>
        <w:t xml:space="preserve"> essay zit meestal wel een mening, maar vaak indirect, je moet dus beide kanten van een probleem toelichten. </w:t>
      </w:r>
      <w:r w:rsidR="000B354F">
        <w:rPr>
          <w:rFonts w:ascii="Arial" w:hAnsi="Arial" w:cs="Arial"/>
          <w:sz w:val="24"/>
          <w:szCs w:val="24"/>
        </w:rPr>
        <w:t>Een directe mening wordt niet fout gerekend.</w:t>
      </w:r>
    </w:p>
    <w:p w14:paraId="2ACE5F54" w14:textId="1EA96E03" w:rsidR="00A77D52" w:rsidRPr="00487AB3" w:rsidRDefault="00A77D52" w:rsidP="00B55302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Omdat dit een academische variant is mag </w:t>
      </w:r>
      <w:r w:rsidR="00201A24">
        <w:rPr>
          <w:rFonts w:ascii="Arial" w:hAnsi="Arial" w:cs="Arial"/>
          <w:sz w:val="24"/>
          <w:szCs w:val="24"/>
        </w:rPr>
        <w:t>je eigen mening zowel in de inleiding als in de conclusie, maar zit hij meestal in de conclusie.</w:t>
      </w:r>
    </w:p>
    <w:p w14:paraId="0A9FB81F" w14:textId="77777777" w:rsidR="007D27A5" w:rsidRDefault="007D27A5" w:rsidP="00B5530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p w14:paraId="20260CB0" w14:textId="45602C2F" w:rsidR="001021C6" w:rsidRDefault="007D27A5" w:rsidP="00B5530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7D27A5">
        <w:rPr>
          <w:rFonts w:ascii="Arial" w:hAnsi="Arial" w:cs="Arial"/>
          <w:sz w:val="24"/>
          <w:szCs w:val="24"/>
          <w:lang w:val="en-US"/>
        </w:rPr>
        <w:t xml:space="preserve">Essay writing tips </w:t>
      </w:r>
      <w:proofErr w:type="spellStart"/>
      <w:r w:rsidRPr="007D27A5">
        <w:rPr>
          <w:rFonts w:ascii="Arial" w:hAnsi="Arial" w:cs="Arial"/>
          <w:sz w:val="24"/>
          <w:szCs w:val="24"/>
          <w:lang w:val="en-US"/>
        </w:rPr>
        <w:t>uit</w:t>
      </w:r>
      <w:proofErr w:type="spellEnd"/>
      <w:r w:rsidRPr="007D27A5">
        <w:rPr>
          <w:rFonts w:ascii="Arial" w:hAnsi="Arial" w:cs="Arial"/>
          <w:sz w:val="24"/>
          <w:szCs w:val="24"/>
          <w:lang w:val="en-US"/>
        </w:rPr>
        <w:t xml:space="preserve"> het Anglia Mas</w:t>
      </w:r>
      <w:r>
        <w:rPr>
          <w:rFonts w:ascii="Arial" w:hAnsi="Arial" w:cs="Arial"/>
          <w:sz w:val="24"/>
          <w:szCs w:val="24"/>
          <w:lang w:val="en-US"/>
        </w:rPr>
        <w:t xml:space="preserve">ters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boek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158BDD3F" w14:textId="0AF5B24C" w:rsidR="00C727DA" w:rsidRDefault="00C727DA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Don’t write in a colloquial (conversational style. The reading in Section R4 (which is on the same or related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topc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can be misleading in terms of style. It is often written in an editorial style – more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colourful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opinionated than what you want in an academic essay.</w:t>
      </w:r>
    </w:p>
    <w:p w14:paraId="0EC5C788" w14:textId="2687ADBD" w:rsidR="00C727DA" w:rsidRDefault="00C727DA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Try not to use short forms (I’m, It’s) except when these are part of a quotation.</w:t>
      </w:r>
    </w:p>
    <w:p w14:paraId="3E2105A6" w14:textId="63FC0FA5" w:rsidR="00C727DA" w:rsidRDefault="005F0D89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Don’t use colloquial expressions and idioms (lots of,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gonna</w:t>
      </w:r>
      <w:proofErr w:type="spellEnd"/>
      <w:r>
        <w:rPr>
          <w:rFonts w:ascii="Arial" w:hAnsi="Arial" w:cs="Arial"/>
          <w:sz w:val="24"/>
          <w:szCs w:val="24"/>
          <w:lang w:val="en-US"/>
        </w:rPr>
        <w:t>, one in a blue moon…)</w:t>
      </w:r>
    </w:p>
    <w:p w14:paraId="57F105F5" w14:textId="5CBB72A5" w:rsidR="005F0D89" w:rsidRDefault="005F0D89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Avoid Clich</w:t>
      </w:r>
      <w:r w:rsidR="00C32BFA">
        <w:rPr>
          <w:rFonts w:ascii="Arial" w:hAnsi="Arial" w:cs="Arial"/>
          <w:sz w:val="24"/>
          <w:szCs w:val="24"/>
          <w:lang w:val="en-US"/>
        </w:rPr>
        <w:t xml:space="preserve">és. When markers see ‘every coin has two sides’, or variations of it, they scream. </w:t>
      </w:r>
    </w:p>
    <w:p w14:paraId="1E2A1D8D" w14:textId="501E6504" w:rsidR="00C32BFA" w:rsidRDefault="00C32BFA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Avoid phrasal verbs: (tolerate in stead of put up with, investigate in stead of look into. They are too informal</w:t>
      </w:r>
    </w:p>
    <w:p w14:paraId="391629EA" w14:textId="1FAD7526" w:rsidR="00C32BFA" w:rsidRDefault="00C32BFA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Don’t overuse simple linking words (but, so, and) especially at the beginning of sentences.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are too informal.</w:t>
      </w:r>
    </w:p>
    <w:p w14:paraId="5C74006E" w14:textId="3BC20BFD" w:rsidR="00C32BFA" w:rsidRDefault="00C32BFA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Try not to over-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generalise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eg.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Teenagers no longer watch television) Add nuance: Many teenagers no longer watch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televion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or Teenagers watch very little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televion</w:t>
      </w:r>
      <w:proofErr w:type="spellEnd"/>
      <w:r w:rsidR="0072776F">
        <w:rPr>
          <w:rFonts w:ascii="Arial" w:hAnsi="Arial" w:cs="Arial"/>
          <w:sz w:val="24"/>
          <w:szCs w:val="24"/>
          <w:lang w:val="en-US"/>
        </w:rPr>
        <w:t>.</w:t>
      </w:r>
    </w:p>
    <w:p w14:paraId="1E52CB38" w14:textId="379EB483" w:rsidR="0072776F" w:rsidRPr="007D27A5" w:rsidRDefault="0072776F" w:rsidP="00C727DA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Don’t use personal examples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eg.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During my holidays….)</w:t>
      </w:r>
    </w:p>
    <w:p w14:paraId="177D7B72" w14:textId="4125ACE8" w:rsidR="001021C6" w:rsidRPr="00487AB3" w:rsidRDefault="001021C6" w:rsidP="00B5530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87AB3">
        <w:rPr>
          <w:rFonts w:ascii="Arial" w:hAnsi="Arial" w:cs="Arial"/>
          <w:sz w:val="24"/>
          <w:szCs w:val="24"/>
        </w:rPr>
        <w:lastRenderedPageBreak/>
        <w:t xml:space="preserve">De structuur van een </w:t>
      </w:r>
      <w:proofErr w:type="spellStart"/>
      <w:r w:rsidRPr="00487AB3">
        <w:rPr>
          <w:rFonts w:ascii="Arial" w:hAnsi="Arial" w:cs="Arial"/>
          <w:sz w:val="24"/>
          <w:szCs w:val="24"/>
        </w:rPr>
        <w:t>discussion</w:t>
      </w:r>
      <w:proofErr w:type="spellEnd"/>
      <w:r w:rsidRPr="00487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7AB3">
        <w:rPr>
          <w:rFonts w:ascii="Arial" w:hAnsi="Arial" w:cs="Arial"/>
          <w:sz w:val="24"/>
          <w:szCs w:val="24"/>
        </w:rPr>
        <w:t>composition</w:t>
      </w:r>
      <w:proofErr w:type="spellEnd"/>
      <w:r w:rsidRPr="00487AB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3B87" w:rsidRPr="00781018" w14:paraId="4F0B5A53" w14:textId="77777777" w:rsidTr="009361C9">
        <w:tc>
          <w:tcPr>
            <w:tcW w:w="9350" w:type="dxa"/>
          </w:tcPr>
          <w:p w14:paraId="1114DB6C" w14:textId="77777777" w:rsidR="00863B87" w:rsidRDefault="00863B87" w:rsidP="009361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  <w:t>Introduction</w:t>
            </w:r>
            <w:proofErr w:type="spellEnd"/>
          </w:p>
          <w:p w14:paraId="68326C77" w14:textId="77777777" w:rsidR="00863B87" w:rsidRPr="00781018" w:rsidRDefault="00863B87" w:rsidP="00863B87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Hooks the reader and captures his or her attention</w:t>
            </w:r>
          </w:p>
          <w:p w14:paraId="7177EDD7" w14:textId="77777777" w:rsidR="00863B87" w:rsidRDefault="00863B87" w:rsidP="00863B87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Both sides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opinion</w:t>
            </w:r>
          </w:p>
          <w:p w14:paraId="20EC3E6E" w14:textId="5DE05DED" w:rsidR="00863B87" w:rsidRPr="00227C97" w:rsidRDefault="00781018" w:rsidP="00863B87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(</w:t>
            </w:r>
            <w:proofErr w:type="spellStart"/>
            <w:r w:rsidR="00863B87"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Your</w:t>
            </w:r>
            <w:proofErr w:type="spellEnd"/>
            <w:r w:rsidR="00863B87"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(in)direct </w:t>
            </w:r>
            <w:r w:rsidR="00863B87"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opinion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)</w:t>
            </w:r>
          </w:p>
          <w:p w14:paraId="2223B60A" w14:textId="77777777" w:rsidR="00863B87" w:rsidRPr="00781018" w:rsidRDefault="00863B87" w:rsidP="00863B87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Briefly states 3 reasons which will be explained in the body of the paper</w:t>
            </w:r>
          </w:p>
        </w:tc>
      </w:tr>
      <w:tr w:rsidR="00863B87" w14:paraId="605E01B0" w14:textId="77777777" w:rsidTr="009361C9">
        <w:tc>
          <w:tcPr>
            <w:tcW w:w="9350" w:type="dxa"/>
          </w:tcPr>
          <w:p w14:paraId="019500F1" w14:textId="77777777" w:rsidR="00863B87" w:rsidRDefault="00863B87" w:rsidP="009361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  <w:t>Body</w:t>
            </w:r>
          </w:p>
          <w:p w14:paraId="4C51C869" w14:textId="77777777" w:rsidR="00863B87" w:rsidRDefault="00863B87" w:rsidP="00863B8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Contains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fully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developed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paragraphs</w:t>
            </w:r>
            <w:proofErr w:type="spellEnd"/>
          </w:p>
          <w:p w14:paraId="78823A16" w14:textId="77777777" w:rsidR="00863B87" w:rsidRPr="00781018" w:rsidRDefault="00863B87" w:rsidP="00863B87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One paragraph to support each reason stated in the introduction, in the same order</w:t>
            </w:r>
          </w:p>
          <w:p w14:paraId="36FB5069" w14:textId="77777777" w:rsidR="00863B87" w:rsidRDefault="00863B87" w:rsidP="00863B87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Your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strongest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argument first</w:t>
            </w:r>
          </w:p>
          <w:p w14:paraId="62488DB4" w14:textId="77777777" w:rsidR="00863B87" w:rsidRPr="00781018" w:rsidRDefault="00863B87" w:rsidP="00863B8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Each paragraph contains a topic sentence and at least 3 or 4 supporting detail sentences</w:t>
            </w:r>
          </w:p>
          <w:p w14:paraId="14713020" w14:textId="77777777" w:rsidR="00863B87" w:rsidRPr="00781018" w:rsidRDefault="00863B87" w:rsidP="00863B8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Transition words and phrases help move the reader from one idea to the next</w:t>
            </w:r>
          </w:p>
          <w:p w14:paraId="554FE728" w14:textId="77777777" w:rsidR="00863B87" w:rsidRDefault="00863B87" w:rsidP="00863B87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also</w:t>
            </w:r>
            <w:proofErr w:type="spellEnd"/>
          </w:p>
          <w:p w14:paraId="7563D7D3" w14:textId="77777777" w:rsidR="00863B87" w:rsidRDefault="00863B87" w:rsidP="00863B87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addition</w:t>
            </w:r>
            <w:proofErr w:type="spellEnd"/>
          </w:p>
          <w:p w14:paraId="125BA1E1" w14:textId="77777777" w:rsidR="00863B87" w:rsidRPr="00227C97" w:rsidRDefault="00863B87" w:rsidP="00863B87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another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reason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eastAsia="nl-NL"/>
              </w:rPr>
              <w:t>etc</w:t>
            </w:r>
            <w:proofErr w:type="spellEnd"/>
          </w:p>
        </w:tc>
      </w:tr>
      <w:tr w:rsidR="00863B87" w:rsidRPr="00781018" w14:paraId="2D6B0E0F" w14:textId="77777777" w:rsidTr="009361C9">
        <w:tc>
          <w:tcPr>
            <w:tcW w:w="9350" w:type="dxa"/>
          </w:tcPr>
          <w:p w14:paraId="1173ABAF" w14:textId="77777777" w:rsidR="00863B87" w:rsidRDefault="00863B87" w:rsidP="009361C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  <w:t>Conclusion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32"/>
                <w:szCs w:val="36"/>
                <w:lang w:eastAsia="nl-NL"/>
              </w:rPr>
              <w:t xml:space="preserve"> </w:t>
            </w:r>
          </w:p>
          <w:p w14:paraId="1D8E1DE3" w14:textId="3F11B69D" w:rsidR="00863B87" w:rsidRDefault="00863B87" w:rsidP="00863B8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42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Briefly sum up the reasons (without repeating the exact words in the introduction)</w:t>
            </w:r>
          </w:p>
          <w:p w14:paraId="2597828C" w14:textId="0C6BA086" w:rsidR="00781018" w:rsidRPr="00781018" w:rsidRDefault="00781018" w:rsidP="00863B8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42"/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Your (in)direct conclusion</w:t>
            </w:r>
          </w:p>
          <w:p w14:paraId="701D419D" w14:textId="77777777" w:rsidR="00863B87" w:rsidRPr="00781018" w:rsidRDefault="00863B87" w:rsidP="00863B8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42"/>
              <w:rPr>
                <w:rFonts w:ascii="Arial" w:eastAsia="Times New Roman" w:hAnsi="Arial" w:cs="Arial"/>
                <w:b/>
                <w:bCs/>
                <w:sz w:val="32"/>
                <w:szCs w:val="36"/>
                <w:lang w:val="en-US" w:eastAsia="nl-NL"/>
              </w:rPr>
            </w:pPr>
            <w:r w:rsidRPr="00781018">
              <w:rPr>
                <w:rFonts w:ascii="Arial" w:eastAsia="Times New Roman" w:hAnsi="Arial" w:cs="Arial"/>
                <w:b/>
                <w:bCs/>
                <w:sz w:val="28"/>
                <w:szCs w:val="32"/>
                <w:lang w:val="en-US" w:eastAsia="nl-NL"/>
              </w:rPr>
              <w:t>Point out solution or call for action, giving the reader a sense of ending</w:t>
            </w:r>
          </w:p>
        </w:tc>
      </w:tr>
    </w:tbl>
    <w:p w14:paraId="6F888CFF" w14:textId="77777777" w:rsidR="00215236" w:rsidRDefault="0021523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>
        <w:rPr>
          <w:rFonts w:ascii="Arial" w:eastAsia="Times New Roman" w:hAnsi="Arial" w:cs="Arial"/>
          <w:sz w:val="24"/>
          <w:szCs w:val="24"/>
          <w:lang w:val="en-US" w:eastAsia="nl-NL"/>
        </w:rPr>
        <w:br w:type="page"/>
      </w:r>
    </w:p>
    <w:p w14:paraId="06607921" w14:textId="033C8DEA" w:rsidR="001021C6" w:rsidRDefault="00215236" w:rsidP="009431FD">
      <w:pPr>
        <w:pStyle w:val="Heading1"/>
        <w:rPr>
          <w:rFonts w:eastAsia="Times New Roman"/>
          <w:b/>
          <w:bCs/>
          <w:lang w:val="en-US" w:eastAsia="nl-NL"/>
        </w:rPr>
      </w:pPr>
      <w:bookmarkStart w:id="12" w:name="_Toc66186975"/>
      <w:r w:rsidRPr="009431FD">
        <w:rPr>
          <w:rFonts w:eastAsia="Times New Roman"/>
          <w:b/>
          <w:bCs/>
          <w:lang w:val="en-US" w:eastAsia="nl-NL"/>
        </w:rPr>
        <w:lastRenderedPageBreak/>
        <w:t>Linking words:</w:t>
      </w:r>
      <w:bookmarkEnd w:id="12"/>
    </w:p>
    <w:p w14:paraId="451CF385" w14:textId="77777777" w:rsidR="009431FD" w:rsidRPr="009431FD" w:rsidRDefault="009431FD" w:rsidP="009431FD">
      <w:pPr>
        <w:rPr>
          <w:lang w:val="en-US"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239"/>
        <w:gridCol w:w="2283"/>
        <w:gridCol w:w="2263"/>
      </w:tblGrid>
      <w:tr w:rsidR="00215236" w:rsidRPr="00E61B00" w14:paraId="27C19EB8" w14:textId="77777777" w:rsidTr="009361C9">
        <w:tc>
          <w:tcPr>
            <w:tcW w:w="2337" w:type="dxa"/>
            <w:shd w:val="clear" w:color="auto" w:fill="D0BEE5" w:themeFill="accent1" w:themeFillTint="66"/>
          </w:tcPr>
          <w:p w14:paraId="617A579B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>Addition</w:t>
            </w:r>
            <w:proofErr w:type="spellEnd"/>
          </w:p>
        </w:tc>
        <w:tc>
          <w:tcPr>
            <w:tcW w:w="2337" w:type="dxa"/>
            <w:shd w:val="clear" w:color="auto" w:fill="ADF1E2" w:themeFill="accent2" w:themeFillTint="66"/>
          </w:tcPr>
          <w:p w14:paraId="2D7FC986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>Sequence</w:t>
            </w:r>
            <w:proofErr w:type="spellEnd"/>
          </w:p>
        </w:tc>
        <w:tc>
          <w:tcPr>
            <w:tcW w:w="2338" w:type="dxa"/>
            <w:shd w:val="clear" w:color="auto" w:fill="D0BEE5" w:themeFill="accent1" w:themeFillTint="66"/>
          </w:tcPr>
          <w:p w14:paraId="1A62E8F5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>Consequence</w:t>
            </w:r>
            <w:proofErr w:type="spellEnd"/>
          </w:p>
        </w:tc>
        <w:tc>
          <w:tcPr>
            <w:tcW w:w="2338" w:type="dxa"/>
            <w:shd w:val="clear" w:color="auto" w:fill="ADF1E2" w:themeFill="accent2" w:themeFillTint="66"/>
          </w:tcPr>
          <w:p w14:paraId="5F8FB939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Contrast </w:t>
            </w:r>
          </w:p>
        </w:tc>
      </w:tr>
      <w:tr w:rsidR="00215236" w:rsidRPr="00E61B00" w14:paraId="6270925A" w14:textId="77777777" w:rsidTr="009361C9">
        <w:tc>
          <w:tcPr>
            <w:tcW w:w="2337" w:type="dxa"/>
          </w:tcPr>
          <w:p w14:paraId="49F2B89C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Above all,</w:t>
            </w:r>
          </w:p>
          <w:p w14:paraId="7FA1023F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Furthermore,</w:t>
            </w:r>
          </w:p>
          <w:p w14:paraId="5EE03953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addition,</w:t>
            </w:r>
          </w:p>
          <w:p w14:paraId="5B040A8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Likewise,</w:t>
            </w:r>
          </w:p>
          <w:p w14:paraId="4514D40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Moreover,</w:t>
            </w:r>
          </w:p>
          <w:p w14:paraId="4B16FB7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Not only – but also</w:t>
            </w:r>
          </w:p>
          <w:p w14:paraId="4BB9E5C9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61B00">
              <w:rPr>
                <w:rFonts w:ascii="Arial" w:hAnsi="Arial" w:cs="Arial"/>
              </w:rPr>
              <w:t>Similarly</w:t>
            </w:r>
            <w:proofErr w:type="spellEnd"/>
            <w:r w:rsidRPr="00E61B00">
              <w:rPr>
                <w:rFonts w:ascii="Arial" w:hAnsi="Arial" w:cs="Arial"/>
              </w:rPr>
              <w:t>,</w:t>
            </w:r>
          </w:p>
        </w:tc>
        <w:tc>
          <w:tcPr>
            <w:tcW w:w="2337" w:type="dxa"/>
          </w:tcPr>
          <w:p w14:paraId="35B13CE4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Firstly,</w:t>
            </w:r>
          </w:p>
          <w:p w14:paraId="6B79CDBE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Secondly,</w:t>
            </w:r>
          </w:p>
          <w:p w14:paraId="3AD6E6D6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To begin with,</w:t>
            </w:r>
          </w:p>
          <w:p w14:paraId="61628079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Another reason</w:t>
            </w:r>
          </w:p>
          <w:p w14:paraId="1AE78EE8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Another advantage</w:t>
            </w:r>
          </w:p>
          <w:p w14:paraId="406211CE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Finally,</w:t>
            </w:r>
          </w:p>
          <w:p w14:paraId="0D51D62B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Lastly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791EA4B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3D5FB56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Therefore,</w:t>
            </w:r>
          </w:p>
          <w:p w14:paraId="53180601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As a result,</w:t>
            </w:r>
          </w:p>
          <w:p w14:paraId="5BAB468D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Consequently,</w:t>
            </w:r>
          </w:p>
          <w:p w14:paraId="54BE8888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Because of that,</w:t>
            </w:r>
          </w:p>
          <w:p w14:paraId="2C88A62B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Because of</w:t>
            </w:r>
          </w:p>
          <w:p w14:paraId="115B9485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so</w:t>
            </w:r>
          </w:p>
        </w:tc>
        <w:tc>
          <w:tcPr>
            <w:tcW w:w="2338" w:type="dxa"/>
          </w:tcPr>
          <w:p w14:paraId="015D5E14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On the one hand,</w:t>
            </w:r>
          </w:p>
          <w:p w14:paraId="75EEDBBC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On the other hand,</w:t>
            </w:r>
          </w:p>
          <w:p w14:paraId="6770BD85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Nevertheless,</w:t>
            </w:r>
          </w:p>
          <w:p w14:paraId="6B23973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However,</w:t>
            </w:r>
          </w:p>
          <w:p w14:paraId="4F6D1B81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Although</w:t>
            </w:r>
          </w:p>
          <w:p w14:paraId="27C50DE3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Instead of</w:t>
            </w:r>
          </w:p>
          <w:p w14:paraId="4DB29821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contrast,</w:t>
            </w:r>
          </w:p>
          <w:p w14:paraId="5782FB96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Despite</w:t>
            </w:r>
            <w:proofErr w:type="spellEnd"/>
          </w:p>
          <w:p w14:paraId="56FA7BEA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15236" w:rsidRPr="00E61B00" w14:paraId="13219C42" w14:textId="77777777" w:rsidTr="009361C9">
        <w:tc>
          <w:tcPr>
            <w:tcW w:w="2337" w:type="dxa"/>
            <w:shd w:val="clear" w:color="auto" w:fill="D0BEE5" w:themeFill="accent1" w:themeFillTint="66"/>
          </w:tcPr>
          <w:p w14:paraId="13AB7871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Opinion </w:t>
            </w:r>
          </w:p>
        </w:tc>
        <w:tc>
          <w:tcPr>
            <w:tcW w:w="2337" w:type="dxa"/>
            <w:shd w:val="clear" w:color="auto" w:fill="ADF1E2" w:themeFill="accent2" w:themeFillTint="66"/>
          </w:tcPr>
          <w:p w14:paraId="34383030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  <w:proofErr w:type="spellEnd"/>
          </w:p>
        </w:tc>
        <w:tc>
          <w:tcPr>
            <w:tcW w:w="2338" w:type="dxa"/>
            <w:shd w:val="clear" w:color="auto" w:fill="D0BEE5" w:themeFill="accent1" w:themeFillTint="66"/>
          </w:tcPr>
          <w:p w14:paraId="6A9D708F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>Condition</w:t>
            </w:r>
            <w:proofErr w:type="spellEnd"/>
          </w:p>
        </w:tc>
        <w:tc>
          <w:tcPr>
            <w:tcW w:w="2338" w:type="dxa"/>
            <w:shd w:val="clear" w:color="auto" w:fill="ADF1E2" w:themeFill="accent2" w:themeFillTint="66"/>
          </w:tcPr>
          <w:p w14:paraId="34F416F6" w14:textId="77777777" w:rsidR="00215236" w:rsidRPr="00392318" w:rsidRDefault="00215236" w:rsidP="009361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3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Summary </w:t>
            </w:r>
          </w:p>
        </w:tc>
      </w:tr>
      <w:tr w:rsidR="00215236" w:rsidRPr="00E61B00" w14:paraId="78513344" w14:textId="77777777" w:rsidTr="009361C9">
        <w:tc>
          <w:tcPr>
            <w:tcW w:w="2337" w:type="dxa"/>
          </w:tcPr>
          <w:p w14:paraId="0B744EFF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(In my opinion,)</w:t>
            </w:r>
          </w:p>
          <w:p w14:paraId="080736E6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the opinion of,</w:t>
            </w:r>
          </w:p>
          <w:p w14:paraId="17D1DA1E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(Un)fortunately,</w:t>
            </w:r>
          </w:p>
          <w:p w14:paraId="68A96C1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Certainly,</w:t>
            </w:r>
          </w:p>
          <w:p w14:paraId="46A49B3A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Obviously,</w:t>
            </w:r>
          </w:p>
          <w:p w14:paraId="33E3D6FD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Of course</w:t>
            </w:r>
          </w:p>
          <w:p w14:paraId="46BB765C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7" w:type="dxa"/>
          </w:tcPr>
          <w:p w14:paraId="20B88815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Since</w:t>
            </w:r>
          </w:p>
          <w:p w14:paraId="62494D3E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Due to</w:t>
            </w:r>
          </w:p>
          <w:p w14:paraId="31252588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Owing to</w:t>
            </w:r>
          </w:p>
          <w:p w14:paraId="791D9C5B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order to</w:t>
            </w:r>
          </w:p>
          <w:p w14:paraId="000459FB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Because</w:t>
            </w:r>
            <w:proofErr w:type="spellEnd"/>
          </w:p>
          <w:p w14:paraId="41FC9CAB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132597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If</w:t>
            </w:r>
            <w:proofErr w:type="spellEnd"/>
          </w:p>
          <w:p w14:paraId="6095CE8C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Unless</w:t>
            </w:r>
            <w:proofErr w:type="spellEnd"/>
          </w:p>
          <w:p w14:paraId="6E21AFA4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Whether</w:t>
            </w:r>
            <w:proofErr w:type="spellEnd"/>
          </w:p>
          <w:p w14:paraId="1D5C1E2B" w14:textId="77777777" w:rsid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Provided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</w:p>
          <w:p w14:paraId="71FE0733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967167B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conclusion,</w:t>
            </w:r>
          </w:p>
          <w:p w14:paraId="42D63657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To conclude,</w:t>
            </w:r>
          </w:p>
          <w:p w14:paraId="2EEF704A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Taking all these points into consideration,</w:t>
            </w:r>
          </w:p>
          <w:p w14:paraId="32B381B4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All things considered,</w:t>
            </w:r>
          </w:p>
          <w:p w14:paraId="2B83A06C" w14:textId="77777777" w:rsidR="00215236" w:rsidRPr="00215236" w:rsidRDefault="00215236" w:rsidP="009361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215236">
              <w:rPr>
                <w:rFonts w:ascii="Arial" w:hAnsi="Arial" w:cs="Arial"/>
                <w:lang w:val="en-US"/>
              </w:rPr>
              <w:t>In short,</w:t>
            </w:r>
          </w:p>
          <w:p w14:paraId="73AE1464" w14:textId="77777777" w:rsidR="00215236" w:rsidRPr="00E61B00" w:rsidRDefault="00215236" w:rsidP="009361C9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</w:t>
            </w:r>
            <w:proofErr w:type="spellEnd"/>
            <w:r>
              <w:rPr>
                <w:rFonts w:ascii="Arial" w:hAnsi="Arial" w:cs="Arial"/>
              </w:rPr>
              <w:t xml:space="preserve"> up</w:t>
            </w:r>
          </w:p>
        </w:tc>
      </w:tr>
    </w:tbl>
    <w:p w14:paraId="54266EED" w14:textId="77777777" w:rsidR="00215236" w:rsidRPr="00487AB3" w:rsidRDefault="00215236" w:rsidP="00B55302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13BA3AA5" w14:textId="447794CB" w:rsidR="001021C6" w:rsidRPr="00487AB3" w:rsidRDefault="001021C6" w:rsidP="00B553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487AB3">
        <w:rPr>
          <w:rFonts w:ascii="Arial" w:hAnsi="Arial" w:cs="Arial"/>
          <w:sz w:val="24"/>
          <w:szCs w:val="24"/>
        </w:rPr>
        <w:br w:type="page"/>
      </w:r>
    </w:p>
    <w:p w14:paraId="26FE5053" w14:textId="526D9427" w:rsidR="001021C6" w:rsidRPr="00AF4EBC" w:rsidRDefault="00AF4EBC" w:rsidP="00093BA8">
      <w:pPr>
        <w:pStyle w:val="Heading1"/>
        <w:rPr>
          <w:b/>
          <w:bCs/>
          <w:lang w:val="en-US"/>
        </w:rPr>
      </w:pPr>
      <w:bookmarkStart w:id="13" w:name="_Toc66186976"/>
      <w:r w:rsidRPr="00AF4EBC">
        <w:rPr>
          <w:b/>
          <w:bCs/>
          <w:lang w:val="en-US"/>
        </w:rPr>
        <w:lastRenderedPageBreak/>
        <w:t>Scoring system writing assignments</w:t>
      </w:r>
      <w:r w:rsidR="0016757E" w:rsidRPr="00AF4EBC">
        <w:rPr>
          <w:b/>
          <w:bCs/>
          <w:lang w:val="en-US"/>
        </w:rPr>
        <w:t xml:space="preserve"> Anglia:</w:t>
      </w:r>
      <w:bookmarkEnd w:id="13"/>
    </w:p>
    <w:p w14:paraId="3CAB023F" w14:textId="41B6E0BB" w:rsidR="00093BA8" w:rsidRDefault="00093BA8" w:rsidP="00093BA8">
      <w:pPr>
        <w:rPr>
          <w:lang w:val="en-US"/>
        </w:rPr>
      </w:pPr>
    </w:p>
    <w:p w14:paraId="2C671201" w14:textId="604503E8" w:rsidR="00F95D7A" w:rsidRDefault="00F95D7A" w:rsidP="002070B8">
      <w:pPr>
        <w:pStyle w:val="Heading2"/>
        <w:rPr>
          <w:sz w:val="28"/>
          <w:szCs w:val="28"/>
          <w:lang w:val="en-US"/>
        </w:rPr>
      </w:pPr>
      <w:r w:rsidRPr="002070B8">
        <w:rPr>
          <w:sz w:val="28"/>
          <w:szCs w:val="28"/>
          <w:lang w:val="en-US"/>
        </w:rPr>
        <w:t xml:space="preserve">Scoring system </w:t>
      </w:r>
      <w:r w:rsidR="002070B8" w:rsidRPr="002070B8">
        <w:rPr>
          <w:sz w:val="28"/>
          <w:szCs w:val="28"/>
          <w:lang w:val="en-US"/>
        </w:rPr>
        <w:t xml:space="preserve">W3 Emails </w:t>
      </w:r>
    </w:p>
    <w:p w14:paraId="7071D29D" w14:textId="5AFEAADC" w:rsidR="002070B8" w:rsidRDefault="007576E4" w:rsidP="002070B8">
      <w:pPr>
        <w:rPr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6406F9F5" wp14:editId="76EDA032">
            <wp:simplePos x="0" y="0"/>
            <wp:positionH relativeFrom="margin">
              <wp:align>right</wp:align>
            </wp:positionH>
            <wp:positionV relativeFrom="margin">
              <wp:posOffset>866775</wp:posOffset>
            </wp:positionV>
            <wp:extent cx="3095625" cy="1927860"/>
            <wp:effectExtent l="0" t="0" r="9525" b="0"/>
            <wp:wrapSquare wrapText="bothSides"/>
            <wp:docPr id="18" name="Picture 1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06FA7" w14:textId="6B273A91" w:rsidR="00AF2CA6" w:rsidRDefault="0036192C" w:rsidP="0036192C">
      <w:pPr>
        <w:spacing w:line="360" w:lineRule="auto"/>
        <w:rPr>
          <w:rFonts w:ascii="Arial" w:hAnsi="Arial" w:cs="Arial"/>
          <w:sz w:val="24"/>
          <w:szCs w:val="24"/>
        </w:rPr>
      </w:pPr>
      <w:r w:rsidRPr="0036192C">
        <w:rPr>
          <w:rFonts w:ascii="Arial" w:hAnsi="Arial" w:cs="Arial"/>
          <w:sz w:val="24"/>
          <w:szCs w:val="24"/>
        </w:rPr>
        <w:t xml:space="preserve">Je krijgt 15 </w:t>
      </w:r>
      <w:proofErr w:type="spellStart"/>
      <w:r w:rsidRPr="0036192C">
        <w:rPr>
          <w:rFonts w:ascii="Arial" w:hAnsi="Arial" w:cs="Arial"/>
          <w:sz w:val="24"/>
          <w:szCs w:val="24"/>
        </w:rPr>
        <w:t>pt</w:t>
      </w:r>
      <w:proofErr w:type="spellEnd"/>
      <w:r w:rsidRPr="0036192C">
        <w:rPr>
          <w:rFonts w:ascii="Arial" w:hAnsi="Arial" w:cs="Arial"/>
          <w:sz w:val="24"/>
          <w:szCs w:val="24"/>
        </w:rPr>
        <w:t xml:space="preserve"> voor b</w:t>
      </w:r>
      <w:r>
        <w:rPr>
          <w:rFonts w:ascii="Arial" w:hAnsi="Arial" w:cs="Arial"/>
          <w:sz w:val="24"/>
          <w:szCs w:val="24"/>
        </w:rPr>
        <w:t xml:space="preserve">eide </w:t>
      </w:r>
      <w:proofErr w:type="spellStart"/>
      <w:r>
        <w:rPr>
          <w:rFonts w:ascii="Arial" w:hAnsi="Arial" w:cs="Arial"/>
          <w:sz w:val="24"/>
          <w:szCs w:val="24"/>
        </w:rPr>
        <w:t>emails</w:t>
      </w:r>
      <w:proofErr w:type="spellEnd"/>
      <w:r>
        <w:rPr>
          <w:rFonts w:ascii="Arial" w:hAnsi="Arial" w:cs="Arial"/>
          <w:sz w:val="24"/>
          <w:szCs w:val="24"/>
        </w:rPr>
        <w:t xml:space="preserve"> samen</w:t>
      </w:r>
      <w:r w:rsidR="00AF2CA6">
        <w:rPr>
          <w:rFonts w:ascii="Arial" w:hAnsi="Arial" w:cs="Arial"/>
          <w:sz w:val="24"/>
          <w:szCs w:val="24"/>
        </w:rPr>
        <w:t>.</w:t>
      </w:r>
    </w:p>
    <w:p w14:paraId="28EEBBDC" w14:textId="1581013D" w:rsidR="0036192C" w:rsidRPr="0036192C" w:rsidRDefault="00AF2CA6" w:rsidP="0036192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op: </w:t>
      </w:r>
      <w:r w:rsidR="0036192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moet</w:t>
      </w:r>
      <w:r w:rsidR="0036192C">
        <w:rPr>
          <w:rFonts w:ascii="Arial" w:hAnsi="Arial" w:cs="Arial"/>
          <w:sz w:val="24"/>
          <w:szCs w:val="24"/>
        </w:rPr>
        <w:t xml:space="preserve"> een minimum aantal punten hebben om te kunnen sla</w:t>
      </w:r>
      <w:r w:rsidR="00C72398">
        <w:rPr>
          <w:rFonts w:ascii="Arial" w:hAnsi="Arial" w:cs="Arial"/>
          <w:sz w:val="24"/>
          <w:szCs w:val="24"/>
        </w:rPr>
        <w:t>g</w:t>
      </w:r>
      <w:r w:rsidR="0036192C">
        <w:rPr>
          <w:rFonts w:ascii="Arial" w:hAnsi="Arial" w:cs="Arial"/>
          <w:sz w:val="24"/>
          <w:szCs w:val="24"/>
        </w:rPr>
        <w:t>en</w:t>
      </w:r>
    </w:p>
    <w:p w14:paraId="60547F5B" w14:textId="25B57C40" w:rsidR="002070B8" w:rsidRPr="002070B8" w:rsidRDefault="00BF113E" w:rsidP="002070B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6C59A6" wp14:editId="3FF05053">
            <wp:extent cx="5760720" cy="6146165"/>
            <wp:effectExtent l="0" t="0" r="0" b="6985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47435" w14:textId="218C87F7" w:rsidR="00AF4EBC" w:rsidRPr="00F95D7A" w:rsidRDefault="00AF4EBC" w:rsidP="00F95D7A">
      <w:pPr>
        <w:pStyle w:val="Heading2"/>
        <w:rPr>
          <w:sz w:val="28"/>
          <w:szCs w:val="28"/>
          <w:lang w:val="en-US"/>
        </w:rPr>
      </w:pPr>
      <w:r w:rsidRPr="00F95D7A">
        <w:rPr>
          <w:sz w:val="28"/>
          <w:szCs w:val="28"/>
          <w:lang w:val="en-US"/>
        </w:rPr>
        <w:lastRenderedPageBreak/>
        <w:t xml:space="preserve">Scoring system </w:t>
      </w:r>
      <w:r w:rsidR="002070B8">
        <w:rPr>
          <w:sz w:val="28"/>
          <w:szCs w:val="28"/>
          <w:lang w:val="en-US"/>
        </w:rPr>
        <w:t xml:space="preserve">W4 </w:t>
      </w:r>
      <w:r w:rsidRPr="00F95D7A">
        <w:rPr>
          <w:sz w:val="28"/>
          <w:szCs w:val="28"/>
          <w:lang w:val="en-US"/>
        </w:rPr>
        <w:t>Essay</w:t>
      </w:r>
    </w:p>
    <w:p w14:paraId="170067A2" w14:textId="77777777" w:rsidR="00F95D7A" w:rsidRPr="00F95D7A" w:rsidRDefault="00F95D7A" w:rsidP="00F95D7A">
      <w:pPr>
        <w:rPr>
          <w:lang w:val="en-US"/>
        </w:rPr>
      </w:pPr>
    </w:p>
    <w:p w14:paraId="055C367B" w14:textId="42AB9448" w:rsidR="001021C6" w:rsidRDefault="001021C6" w:rsidP="00B5530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87AB3">
        <w:rPr>
          <w:rFonts w:ascii="Arial" w:hAnsi="Arial" w:cs="Arial"/>
          <w:sz w:val="24"/>
          <w:szCs w:val="24"/>
        </w:rPr>
        <w:t>Anglia</w:t>
      </w:r>
      <w:proofErr w:type="spellEnd"/>
      <w:r w:rsidRPr="00487AB3">
        <w:rPr>
          <w:rFonts w:ascii="Arial" w:hAnsi="Arial" w:cs="Arial"/>
          <w:sz w:val="24"/>
          <w:szCs w:val="24"/>
        </w:rPr>
        <w:t xml:space="preserve"> gebruikt een ander nakijksysteem dan wij, ze </w:t>
      </w:r>
      <w:r w:rsidR="006B5021">
        <w:rPr>
          <w:rFonts w:ascii="Arial" w:hAnsi="Arial" w:cs="Arial"/>
          <w:sz w:val="24"/>
          <w:szCs w:val="24"/>
        </w:rPr>
        <w:t>‘</w:t>
      </w:r>
      <w:r w:rsidRPr="00487AB3">
        <w:rPr>
          <w:rFonts w:ascii="Arial" w:hAnsi="Arial" w:cs="Arial"/>
          <w:sz w:val="24"/>
          <w:szCs w:val="24"/>
        </w:rPr>
        <w:t>tellen</w:t>
      </w:r>
      <w:r w:rsidR="006B5021">
        <w:rPr>
          <w:rFonts w:ascii="Arial" w:hAnsi="Arial" w:cs="Arial"/>
          <w:sz w:val="24"/>
          <w:szCs w:val="24"/>
        </w:rPr>
        <w:t>’</w:t>
      </w:r>
      <w:r w:rsidRPr="00487AB3">
        <w:rPr>
          <w:rFonts w:ascii="Arial" w:hAnsi="Arial" w:cs="Arial"/>
          <w:sz w:val="24"/>
          <w:szCs w:val="24"/>
        </w:rPr>
        <w:t xml:space="preserve"> geen grammatica fouten. Het moet vloeiend te lezen zijn, communicatief niet storend door verkeerd woordgebruik of te veel grammatica en spelfouten. De letters die in je examen staan, staan voor:</w:t>
      </w:r>
    </w:p>
    <w:p w14:paraId="3CAF44C4" w14:textId="77777777" w:rsidR="00614CCB" w:rsidRDefault="007C3E78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het Essay is dat</w:t>
      </w:r>
      <w:r w:rsidR="00614CCB" w:rsidRPr="00614CCB">
        <w:rPr>
          <w:rFonts w:ascii="Arial" w:hAnsi="Arial" w:cs="Arial"/>
          <w:b/>
          <w:sz w:val="24"/>
          <w:szCs w:val="24"/>
        </w:rPr>
        <w:t xml:space="preserve"> </w:t>
      </w:r>
    </w:p>
    <w:p w14:paraId="42F6139C" w14:textId="449C5680" w:rsidR="00614CCB" w:rsidRPr="00487AB3" w:rsidRDefault="00614CCB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7AB3">
        <w:rPr>
          <w:rFonts w:ascii="Arial" w:hAnsi="Arial" w:cs="Arial"/>
          <w:b/>
          <w:sz w:val="24"/>
          <w:szCs w:val="24"/>
        </w:rPr>
        <w:t xml:space="preserve">C = content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organisation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(structuur van je essay)</w:t>
      </w:r>
    </w:p>
    <w:p w14:paraId="755B155F" w14:textId="77777777" w:rsidR="00614CCB" w:rsidRPr="00487AB3" w:rsidRDefault="00614CCB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7AB3">
        <w:rPr>
          <w:rFonts w:ascii="Arial" w:hAnsi="Arial" w:cs="Arial"/>
          <w:b/>
          <w:sz w:val="24"/>
          <w:szCs w:val="24"/>
        </w:rPr>
        <w:t xml:space="preserve">A =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accuracy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(taalgebruik/ grammatica)</w:t>
      </w:r>
    </w:p>
    <w:p w14:paraId="424FC536" w14:textId="77777777" w:rsidR="00614CCB" w:rsidRPr="00487AB3" w:rsidRDefault="00614CCB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7AB3">
        <w:rPr>
          <w:rFonts w:ascii="Arial" w:hAnsi="Arial" w:cs="Arial"/>
          <w:b/>
          <w:sz w:val="24"/>
          <w:szCs w:val="24"/>
        </w:rPr>
        <w:t xml:space="preserve">R = range of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vocabulary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and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structure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(niveau van je taal)</w:t>
      </w:r>
    </w:p>
    <w:p w14:paraId="094D9172" w14:textId="77777777" w:rsidR="00614CCB" w:rsidRPr="00487AB3" w:rsidRDefault="00614CCB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7AB3">
        <w:rPr>
          <w:rFonts w:ascii="Arial" w:hAnsi="Arial" w:cs="Arial"/>
          <w:b/>
          <w:sz w:val="24"/>
          <w:szCs w:val="24"/>
        </w:rPr>
        <w:t xml:space="preserve">A =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appropriacy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tone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and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register (formeel genoeg)</w:t>
      </w:r>
    </w:p>
    <w:p w14:paraId="7FD17A4F" w14:textId="77777777" w:rsidR="00614CCB" w:rsidRPr="00487AB3" w:rsidRDefault="00614CCB" w:rsidP="00614C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87AB3">
        <w:rPr>
          <w:rFonts w:ascii="Arial" w:hAnsi="Arial" w:cs="Arial"/>
          <w:b/>
          <w:sz w:val="24"/>
          <w:szCs w:val="24"/>
        </w:rPr>
        <w:t xml:space="preserve">T =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task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7AB3">
        <w:rPr>
          <w:rFonts w:ascii="Arial" w:hAnsi="Arial" w:cs="Arial"/>
          <w:b/>
          <w:sz w:val="24"/>
          <w:szCs w:val="24"/>
        </w:rPr>
        <w:t>completion</w:t>
      </w:r>
      <w:proofErr w:type="spellEnd"/>
      <w:r w:rsidRPr="00487AB3">
        <w:rPr>
          <w:rFonts w:ascii="Arial" w:hAnsi="Arial" w:cs="Arial"/>
          <w:b/>
          <w:sz w:val="24"/>
          <w:szCs w:val="24"/>
        </w:rPr>
        <w:t xml:space="preserve"> (voldoe je aan de opdracht)</w:t>
      </w:r>
    </w:p>
    <w:p w14:paraId="36EA5F97" w14:textId="77777777" w:rsidR="007830E8" w:rsidRDefault="007830E8" w:rsidP="00614CCB">
      <w:pPr>
        <w:spacing w:line="360" w:lineRule="auto"/>
        <w:rPr>
          <w:rFonts w:ascii="Arial" w:hAnsi="Arial" w:cs="Arial"/>
          <w:sz w:val="24"/>
          <w:szCs w:val="24"/>
        </w:rPr>
      </w:pPr>
    </w:p>
    <w:p w14:paraId="224E15DF" w14:textId="4F1F1A3C" w:rsidR="00614CCB" w:rsidRDefault="00614CCB" w:rsidP="00614CCB">
      <w:pPr>
        <w:spacing w:line="360" w:lineRule="auto"/>
        <w:rPr>
          <w:rFonts w:ascii="Arial" w:hAnsi="Arial" w:cs="Arial"/>
          <w:sz w:val="24"/>
          <w:szCs w:val="24"/>
        </w:rPr>
      </w:pPr>
      <w:r w:rsidRPr="00487AB3">
        <w:rPr>
          <w:rFonts w:ascii="Arial" w:hAnsi="Arial" w:cs="Arial"/>
          <w:sz w:val="24"/>
          <w:szCs w:val="24"/>
        </w:rPr>
        <w:t xml:space="preserve">Je krijgt bij iedere letter 5 </w:t>
      </w:r>
      <w:proofErr w:type="spellStart"/>
      <w:r w:rsidRPr="00487AB3">
        <w:rPr>
          <w:rFonts w:ascii="Arial" w:hAnsi="Arial" w:cs="Arial"/>
          <w:sz w:val="24"/>
          <w:szCs w:val="24"/>
        </w:rPr>
        <w:t>pt</w:t>
      </w:r>
      <w:proofErr w:type="spellEnd"/>
      <w:r w:rsidRPr="00487AB3">
        <w:rPr>
          <w:rFonts w:ascii="Arial" w:hAnsi="Arial" w:cs="Arial"/>
          <w:sz w:val="24"/>
          <w:szCs w:val="24"/>
        </w:rPr>
        <w:t xml:space="preserve">, samen 25 punten </w:t>
      </w:r>
    </w:p>
    <w:p w14:paraId="773E42F7" w14:textId="33711740" w:rsidR="007830E8" w:rsidRDefault="007830E8" w:rsidP="00614C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op: Je moet een minimaal aantal punten hebben voor je essay om te kunnen slagen:</w:t>
      </w:r>
    </w:p>
    <w:p w14:paraId="1495BD55" w14:textId="73184978" w:rsidR="007830E8" w:rsidRDefault="007830E8" w:rsidP="00614C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C7781C" wp14:editId="48968816">
            <wp:extent cx="5401429" cy="3143689"/>
            <wp:effectExtent l="0" t="0" r="8890" b="0"/>
            <wp:docPr id="16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13B3" w14:textId="3D9B4B96" w:rsidR="007C3E78" w:rsidRPr="00487AB3" w:rsidRDefault="00614CCB" w:rsidP="00B553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7331F16" wp14:editId="4A533D4B">
            <wp:extent cx="5760720" cy="7366635"/>
            <wp:effectExtent l="0" t="0" r="0" b="5715"/>
            <wp:docPr id="15" name="Picture 1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E78" w:rsidRPr="00487AB3" w:rsidSect="000F5F02">
      <w:footerReference w:type="default" r:id="rId13"/>
      <w:pgSz w:w="11906" w:h="16838"/>
      <w:pgMar w:top="1110" w:right="1417" w:bottom="1417" w:left="1417" w:header="708" w:footer="1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A2DC7" w14:textId="77777777" w:rsidR="00ED5CF8" w:rsidRDefault="00ED5CF8" w:rsidP="00AA3F47">
      <w:pPr>
        <w:spacing w:after="0" w:line="240" w:lineRule="auto"/>
      </w:pPr>
      <w:r>
        <w:separator/>
      </w:r>
    </w:p>
  </w:endnote>
  <w:endnote w:type="continuationSeparator" w:id="0">
    <w:p w14:paraId="20553124" w14:textId="77777777" w:rsidR="00ED5CF8" w:rsidRDefault="00ED5CF8" w:rsidP="00AA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91E2F" w14:textId="77777777" w:rsidR="00AA3F47" w:rsidRDefault="00AA3F4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1C6">
      <w:rPr>
        <w:noProof/>
      </w:rPr>
      <w:t>9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31E7E9A3" w14:textId="77777777" w:rsidR="00AA3F47" w:rsidRDefault="00AA3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3C2D" w14:textId="77777777" w:rsidR="00ED5CF8" w:rsidRDefault="00ED5CF8" w:rsidP="00AA3F47">
      <w:pPr>
        <w:spacing w:after="0" w:line="240" w:lineRule="auto"/>
      </w:pPr>
      <w:r>
        <w:separator/>
      </w:r>
    </w:p>
  </w:footnote>
  <w:footnote w:type="continuationSeparator" w:id="0">
    <w:p w14:paraId="57DB29CB" w14:textId="77777777" w:rsidR="00ED5CF8" w:rsidRDefault="00ED5CF8" w:rsidP="00AA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D14"/>
    <w:multiLevelType w:val="hybridMultilevel"/>
    <w:tmpl w:val="E1DEB5BE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A76A2"/>
    <w:multiLevelType w:val="hybridMultilevel"/>
    <w:tmpl w:val="DE18EC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7940"/>
    <w:multiLevelType w:val="hybridMultilevel"/>
    <w:tmpl w:val="E37251EA"/>
    <w:lvl w:ilvl="0" w:tplc="C74A07EE">
      <w:start w:val="3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461A75"/>
    <w:multiLevelType w:val="hybridMultilevel"/>
    <w:tmpl w:val="7E26E00E"/>
    <w:lvl w:ilvl="0" w:tplc="C74A07EE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42A"/>
    <w:multiLevelType w:val="hybridMultilevel"/>
    <w:tmpl w:val="9E829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C1D"/>
    <w:multiLevelType w:val="hybridMultilevel"/>
    <w:tmpl w:val="B0BCC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0DF"/>
    <w:multiLevelType w:val="hybridMultilevel"/>
    <w:tmpl w:val="F4B8D4B0"/>
    <w:lvl w:ilvl="0" w:tplc="C74A07EE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279128BD"/>
    <w:multiLevelType w:val="hybridMultilevel"/>
    <w:tmpl w:val="C02ABD1E"/>
    <w:lvl w:ilvl="0" w:tplc="08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F609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B34AD0"/>
    <w:multiLevelType w:val="hybridMultilevel"/>
    <w:tmpl w:val="81C278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68A"/>
    <w:multiLevelType w:val="hybridMultilevel"/>
    <w:tmpl w:val="4A367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8113F"/>
    <w:multiLevelType w:val="hybridMultilevel"/>
    <w:tmpl w:val="93444178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83A4C"/>
    <w:multiLevelType w:val="hybridMultilevel"/>
    <w:tmpl w:val="8A80B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453B7"/>
    <w:multiLevelType w:val="hybridMultilevel"/>
    <w:tmpl w:val="C27801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E246F"/>
    <w:multiLevelType w:val="hybridMultilevel"/>
    <w:tmpl w:val="0E6A6F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1D5C0F"/>
    <w:multiLevelType w:val="hybridMultilevel"/>
    <w:tmpl w:val="F1D89C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15710"/>
    <w:multiLevelType w:val="hybridMultilevel"/>
    <w:tmpl w:val="87B24720"/>
    <w:lvl w:ilvl="0" w:tplc="1E667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A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0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45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CA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A9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2E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AC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22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C3A655C"/>
    <w:multiLevelType w:val="hybridMultilevel"/>
    <w:tmpl w:val="6C50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836C2"/>
    <w:multiLevelType w:val="hybridMultilevel"/>
    <w:tmpl w:val="3DE88156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9E76A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4551AB"/>
    <w:multiLevelType w:val="hybridMultilevel"/>
    <w:tmpl w:val="8B98AA74"/>
    <w:lvl w:ilvl="0" w:tplc="A712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0E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A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E0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66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02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CEC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22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0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A31D29"/>
    <w:multiLevelType w:val="hybridMultilevel"/>
    <w:tmpl w:val="AC68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76A33"/>
    <w:multiLevelType w:val="hybridMultilevel"/>
    <w:tmpl w:val="DB062F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79B"/>
    <w:multiLevelType w:val="hybridMultilevel"/>
    <w:tmpl w:val="04B019C2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0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321DF"/>
    <w:multiLevelType w:val="hybridMultilevel"/>
    <w:tmpl w:val="3FA88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6CCD"/>
    <w:multiLevelType w:val="hybridMultilevel"/>
    <w:tmpl w:val="99BEB6B2"/>
    <w:lvl w:ilvl="0" w:tplc="08F60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E7A80"/>
    <w:multiLevelType w:val="hybridMultilevel"/>
    <w:tmpl w:val="A8CAF808"/>
    <w:lvl w:ilvl="0" w:tplc="C74A07EE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C08E1"/>
    <w:multiLevelType w:val="hybridMultilevel"/>
    <w:tmpl w:val="16480FBE"/>
    <w:lvl w:ilvl="0" w:tplc="9572C0E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C6EF4"/>
    <w:multiLevelType w:val="hybridMultilevel"/>
    <w:tmpl w:val="AEAEC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6"/>
  </w:num>
  <w:num w:numId="4">
    <w:abstractNumId w:val="7"/>
  </w:num>
  <w:num w:numId="5">
    <w:abstractNumId w:val="23"/>
  </w:num>
  <w:num w:numId="6">
    <w:abstractNumId w:val="17"/>
  </w:num>
  <w:num w:numId="7">
    <w:abstractNumId w:val="10"/>
  </w:num>
  <w:num w:numId="8">
    <w:abstractNumId w:val="0"/>
  </w:num>
  <w:num w:numId="9">
    <w:abstractNumId w:val="21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24"/>
  </w:num>
  <w:num w:numId="15">
    <w:abstractNumId w:val="22"/>
  </w:num>
  <w:num w:numId="16">
    <w:abstractNumId w:val="11"/>
  </w:num>
  <w:num w:numId="17">
    <w:abstractNumId w:val="13"/>
  </w:num>
  <w:num w:numId="18">
    <w:abstractNumId w:val="25"/>
  </w:num>
  <w:num w:numId="19">
    <w:abstractNumId w:val="18"/>
  </w:num>
  <w:num w:numId="20">
    <w:abstractNumId w:val="15"/>
  </w:num>
  <w:num w:numId="21">
    <w:abstractNumId w:val="9"/>
  </w:num>
  <w:num w:numId="22">
    <w:abstractNumId w:val="16"/>
  </w:num>
  <w:num w:numId="23">
    <w:abstractNumId w:val="19"/>
  </w:num>
  <w:num w:numId="24">
    <w:abstractNumId w:val="8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A"/>
    <w:rsid w:val="000047FA"/>
    <w:rsid w:val="00007F02"/>
    <w:rsid w:val="000214EF"/>
    <w:rsid w:val="000244D8"/>
    <w:rsid w:val="0005132A"/>
    <w:rsid w:val="00082C82"/>
    <w:rsid w:val="00093BA8"/>
    <w:rsid w:val="000A036F"/>
    <w:rsid w:val="000B354F"/>
    <w:rsid w:val="000E05C6"/>
    <w:rsid w:val="000F5F02"/>
    <w:rsid w:val="001021C6"/>
    <w:rsid w:val="001222D6"/>
    <w:rsid w:val="00122FF6"/>
    <w:rsid w:val="001541D4"/>
    <w:rsid w:val="0016757E"/>
    <w:rsid w:val="0017177C"/>
    <w:rsid w:val="00183FAD"/>
    <w:rsid w:val="001B27EE"/>
    <w:rsid w:val="001B32AD"/>
    <w:rsid w:val="001C1B93"/>
    <w:rsid w:val="001E4364"/>
    <w:rsid w:val="002014FB"/>
    <w:rsid w:val="00201A24"/>
    <w:rsid w:val="002070B8"/>
    <w:rsid w:val="00215236"/>
    <w:rsid w:val="002159DE"/>
    <w:rsid w:val="002474E6"/>
    <w:rsid w:val="002512B1"/>
    <w:rsid w:val="00252462"/>
    <w:rsid w:val="002656A3"/>
    <w:rsid w:val="002671BA"/>
    <w:rsid w:val="00270C48"/>
    <w:rsid w:val="00284AD3"/>
    <w:rsid w:val="00290036"/>
    <w:rsid w:val="002E3379"/>
    <w:rsid w:val="002F6B05"/>
    <w:rsid w:val="00300D6B"/>
    <w:rsid w:val="0033288F"/>
    <w:rsid w:val="0036192C"/>
    <w:rsid w:val="00396DBA"/>
    <w:rsid w:val="003974E6"/>
    <w:rsid w:val="003D7EA6"/>
    <w:rsid w:val="003F2366"/>
    <w:rsid w:val="003F6476"/>
    <w:rsid w:val="00404F02"/>
    <w:rsid w:val="00417898"/>
    <w:rsid w:val="00417D44"/>
    <w:rsid w:val="00446DBD"/>
    <w:rsid w:val="0045634D"/>
    <w:rsid w:val="00471AAB"/>
    <w:rsid w:val="00473183"/>
    <w:rsid w:val="00487AB3"/>
    <w:rsid w:val="004C678B"/>
    <w:rsid w:val="00535310"/>
    <w:rsid w:val="00536B7B"/>
    <w:rsid w:val="00565C8A"/>
    <w:rsid w:val="00573E58"/>
    <w:rsid w:val="00592C45"/>
    <w:rsid w:val="005A245A"/>
    <w:rsid w:val="005F0D89"/>
    <w:rsid w:val="005F4C87"/>
    <w:rsid w:val="00605FCE"/>
    <w:rsid w:val="00614CCB"/>
    <w:rsid w:val="00654E2E"/>
    <w:rsid w:val="006561B8"/>
    <w:rsid w:val="00656932"/>
    <w:rsid w:val="00656AFD"/>
    <w:rsid w:val="00665342"/>
    <w:rsid w:val="00667444"/>
    <w:rsid w:val="0067620E"/>
    <w:rsid w:val="00685221"/>
    <w:rsid w:val="006A3497"/>
    <w:rsid w:val="006B5021"/>
    <w:rsid w:val="006C56B2"/>
    <w:rsid w:val="006D0F93"/>
    <w:rsid w:val="00711796"/>
    <w:rsid w:val="0072776F"/>
    <w:rsid w:val="00735246"/>
    <w:rsid w:val="00745458"/>
    <w:rsid w:val="00752240"/>
    <w:rsid w:val="007576E4"/>
    <w:rsid w:val="00760D85"/>
    <w:rsid w:val="00781018"/>
    <w:rsid w:val="007830E8"/>
    <w:rsid w:val="00785FEC"/>
    <w:rsid w:val="0079634D"/>
    <w:rsid w:val="007C3E78"/>
    <w:rsid w:val="007D27A5"/>
    <w:rsid w:val="007E2AE4"/>
    <w:rsid w:val="0080667A"/>
    <w:rsid w:val="00816EC5"/>
    <w:rsid w:val="00856487"/>
    <w:rsid w:val="00863B87"/>
    <w:rsid w:val="00882A0A"/>
    <w:rsid w:val="00896072"/>
    <w:rsid w:val="008D241B"/>
    <w:rsid w:val="00932D59"/>
    <w:rsid w:val="009431FD"/>
    <w:rsid w:val="00970593"/>
    <w:rsid w:val="00986091"/>
    <w:rsid w:val="00997A3B"/>
    <w:rsid w:val="009A3AB0"/>
    <w:rsid w:val="009D42B5"/>
    <w:rsid w:val="009E000A"/>
    <w:rsid w:val="009E042F"/>
    <w:rsid w:val="00A02CF2"/>
    <w:rsid w:val="00A27D3C"/>
    <w:rsid w:val="00A618C0"/>
    <w:rsid w:val="00A77D52"/>
    <w:rsid w:val="00A92023"/>
    <w:rsid w:val="00AA3F47"/>
    <w:rsid w:val="00AB3ED8"/>
    <w:rsid w:val="00AE7B2A"/>
    <w:rsid w:val="00AF2CA6"/>
    <w:rsid w:val="00AF4EBC"/>
    <w:rsid w:val="00B514DE"/>
    <w:rsid w:val="00B55302"/>
    <w:rsid w:val="00B95E51"/>
    <w:rsid w:val="00BE1816"/>
    <w:rsid w:val="00BF113E"/>
    <w:rsid w:val="00BF128F"/>
    <w:rsid w:val="00C11AFE"/>
    <w:rsid w:val="00C11BDA"/>
    <w:rsid w:val="00C15E38"/>
    <w:rsid w:val="00C32BFA"/>
    <w:rsid w:val="00C36C31"/>
    <w:rsid w:val="00C72398"/>
    <w:rsid w:val="00C727DA"/>
    <w:rsid w:val="00C81988"/>
    <w:rsid w:val="00D20D0D"/>
    <w:rsid w:val="00D30AEB"/>
    <w:rsid w:val="00D3153F"/>
    <w:rsid w:val="00D33830"/>
    <w:rsid w:val="00D5708F"/>
    <w:rsid w:val="00D6548A"/>
    <w:rsid w:val="00D80B58"/>
    <w:rsid w:val="00D83A9A"/>
    <w:rsid w:val="00DC710C"/>
    <w:rsid w:val="00DE05AB"/>
    <w:rsid w:val="00DE2E49"/>
    <w:rsid w:val="00DE3A1F"/>
    <w:rsid w:val="00E1548E"/>
    <w:rsid w:val="00E454AD"/>
    <w:rsid w:val="00E56F28"/>
    <w:rsid w:val="00E82444"/>
    <w:rsid w:val="00E87848"/>
    <w:rsid w:val="00ED5CF8"/>
    <w:rsid w:val="00F06718"/>
    <w:rsid w:val="00F20311"/>
    <w:rsid w:val="00F21CE5"/>
    <w:rsid w:val="00F35255"/>
    <w:rsid w:val="00F571D6"/>
    <w:rsid w:val="00F66BC1"/>
    <w:rsid w:val="00F8430F"/>
    <w:rsid w:val="00F95D7A"/>
    <w:rsid w:val="00FB5804"/>
    <w:rsid w:val="00FB60B2"/>
    <w:rsid w:val="00FB7145"/>
    <w:rsid w:val="00FC110C"/>
    <w:rsid w:val="00FE0EB9"/>
    <w:rsid w:val="00FE1B3E"/>
    <w:rsid w:val="00FF036A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3FED8B"/>
  <w15:chartTrackingRefBased/>
  <w15:docId w15:val="{65148D11-9951-4E61-9532-0E39842F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3B"/>
    <w:pPr>
      <w:spacing w:after="200" w:line="276" w:lineRule="auto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63D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63D9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F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3F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F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3F4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83F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21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F5F0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F5F02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1796"/>
    <w:rPr>
      <w:rFonts w:asciiTheme="majorHAnsi" w:eastAsiaTheme="majorEastAsia" w:hAnsiTheme="majorHAnsi" w:cstheme="majorBidi"/>
      <w:color w:val="663D98" w:themeColor="accent1" w:themeShade="BF"/>
      <w:sz w:val="32"/>
      <w:szCs w:val="32"/>
      <w:lang w:val="nl-NL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11796"/>
    <w:pPr>
      <w:spacing w:line="259" w:lineRule="auto"/>
      <w:outlineLvl w:val="9"/>
    </w:pPr>
    <w:rPr>
      <w:lang w:val="en-US"/>
    </w:rPr>
  </w:style>
  <w:style w:type="table" w:styleId="ListTable2-Accent1">
    <w:name w:val="List Table 2 Accent 1"/>
    <w:basedOn w:val="TableNormal"/>
    <w:uiPriority w:val="47"/>
    <w:rsid w:val="00654E2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99ED8" w:themeColor="accent1" w:themeTint="99"/>
        <w:bottom w:val="single" w:sz="4" w:space="0" w:color="B99ED8" w:themeColor="accent1" w:themeTint="99"/>
        <w:insideH w:val="single" w:sz="4" w:space="0" w:color="B99E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F2" w:themeFill="accent1" w:themeFillTint="33"/>
      </w:tcPr>
    </w:tblStylePr>
    <w:tblStylePr w:type="band1Horz">
      <w:tblPr/>
      <w:tcPr>
        <w:shd w:val="clear" w:color="auto" w:fill="E7DEF2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75224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2240"/>
    <w:rPr>
      <w:color w:val="FFFF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1B93"/>
    <w:rPr>
      <w:rFonts w:asciiTheme="majorHAnsi" w:eastAsiaTheme="majorEastAsia" w:hAnsiTheme="majorHAnsi" w:cstheme="majorBidi"/>
      <w:color w:val="663D98" w:themeColor="accent1" w:themeShade="BF"/>
      <w:sz w:val="26"/>
      <w:szCs w:val="26"/>
      <w:lang w:val="nl-NL" w:eastAsia="en-US"/>
    </w:rPr>
  </w:style>
  <w:style w:type="table" w:styleId="LightList-Accent1">
    <w:name w:val="Light List Accent 1"/>
    <w:basedOn w:val="TableNormal"/>
    <w:uiPriority w:val="61"/>
    <w:rsid w:val="00DE2E49"/>
    <w:tblPr>
      <w:tblStyleRowBandSize w:val="1"/>
      <w:tblStyleColBandSize w:val="1"/>
      <w:tblBorders>
        <w:top w:val="single" w:sz="8" w:space="0" w:color="8B5FBF" w:themeColor="accent1"/>
        <w:left w:val="single" w:sz="8" w:space="0" w:color="8B5FBF" w:themeColor="accent1"/>
        <w:bottom w:val="single" w:sz="8" w:space="0" w:color="8B5FBF" w:themeColor="accent1"/>
        <w:right w:val="single" w:sz="8" w:space="0" w:color="8B5F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F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FBF" w:themeColor="accent1"/>
          <w:left w:val="single" w:sz="8" w:space="0" w:color="8B5FBF" w:themeColor="accent1"/>
          <w:bottom w:val="single" w:sz="8" w:space="0" w:color="8B5FBF" w:themeColor="accent1"/>
          <w:right w:val="single" w:sz="8" w:space="0" w:color="8B5F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FBF" w:themeColor="accent1"/>
          <w:left w:val="single" w:sz="8" w:space="0" w:color="8B5FBF" w:themeColor="accent1"/>
          <w:bottom w:val="single" w:sz="8" w:space="0" w:color="8B5FBF" w:themeColor="accent1"/>
          <w:right w:val="single" w:sz="8" w:space="0" w:color="8B5FBF" w:themeColor="accent1"/>
        </w:tcBorders>
      </w:tcPr>
    </w:tblStylePr>
    <w:tblStylePr w:type="band1Horz">
      <w:tblPr/>
      <w:tcPr>
        <w:tcBorders>
          <w:top w:val="single" w:sz="8" w:space="0" w:color="8B5FBF" w:themeColor="accent1"/>
          <w:left w:val="single" w:sz="8" w:space="0" w:color="8B5FBF" w:themeColor="accent1"/>
          <w:bottom w:val="single" w:sz="8" w:space="0" w:color="8B5FBF" w:themeColor="accent1"/>
          <w:right w:val="single" w:sz="8" w:space="0" w:color="8B5FBF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ltena huisstijl 2019">
  <a:themeElements>
    <a:clrScheme name="altena huisstijl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5FBF"/>
      </a:accent1>
      <a:accent2>
        <a:srgbClr val="32DCB9"/>
      </a:accent2>
      <a:accent3>
        <a:srgbClr val="FCF571"/>
      </a:accent3>
      <a:accent4>
        <a:srgbClr val="3299F9"/>
      </a:accent4>
      <a:accent5>
        <a:srgbClr val="FF559A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A9CC653D524386AF96CB055E8DE0" ma:contentTypeVersion="4" ma:contentTypeDescription="Een nieuw document maken." ma:contentTypeScope="" ma:versionID="63446171a5ee4a4962eac3ef6d18000f">
  <xsd:schema xmlns:xsd="http://www.w3.org/2001/XMLSchema" xmlns:xs="http://www.w3.org/2001/XMLSchema" xmlns:p="http://schemas.microsoft.com/office/2006/metadata/properties" xmlns:ns2="71309294-155e-449c-ac71-3f5efa7707de" xmlns:ns3="91ea4ba3-f15a-4e7f-b13b-a19053f92f1c" targetNamespace="http://schemas.microsoft.com/office/2006/metadata/properties" ma:root="true" ma:fieldsID="f0e9bb9663087ba650cf9fe09b712625" ns2:_="" ns3:_="">
    <xsd:import namespace="71309294-155e-449c-ac71-3f5efa7707de"/>
    <xsd:import namespace="91ea4ba3-f15a-4e7f-b13b-a19053f9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9294-155e-449c-ac71-3f5efa77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4ba3-f15a-4e7f-b13b-a19053f9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A5FCA-F34F-48C1-8D4E-9D43081BB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C782D-04C0-4EF5-8A71-E1BD9C469E40}"/>
</file>

<file path=customXml/itemProps3.xml><?xml version="1.0" encoding="utf-8"?>
<ds:datastoreItem xmlns:ds="http://schemas.openxmlformats.org/officeDocument/2006/customXml" ds:itemID="{54988145-B41C-4789-9537-F537D55C2F01}"/>
</file>

<file path=customXml/itemProps4.xml><?xml version="1.0" encoding="utf-8"?>
<ds:datastoreItem xmlns:ds="http://schemas.openxmlformats.org/officeDocument/2006/customXml" ds:itemID="{B74FA3F8-117B-4993-8E83-385F013AD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1844</Words>
  <Characters>10514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Masters</dc:title>
  <dc:subject>What the exam consists of and what you need to do</dc:subject>
  <dc:creator>Jannie Penhoat </dc:creator>
  <cp:keywords/>
  <dc:description/>
  <cp:lastModifiedBy>Jannie Penhoat</cp:lastModifiedBy>
  <cp:revision>134</cp:revision>
  <cp:lastPrinted>2019-01-21T08:19:00Z</cp:lastPrinted>
  <dcterms:created xsi:type="dcterms:W3CDTF">2021-03-08T21:54:00Z</dcterms:created>
  <dcterms:modified xsi:type="dcterms:W3CDTF">2021-03-09T12:36:00Z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0x010100A8C5A9CC653D524386AF96CB055E8DE0</vt:lpwstr>
  </property>
</Properties>
</file>