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46" w:rsidRPr="00BE5F64" w:rsidRDefault="00192A46" w:rsidP="00192A46">
      <w:pPr>
        <w:spacing w:line="276" w:lineRule="auto"/>
        <w:jc w:val="center"/>
        <w:rPr>
          <w:rFonts w:ascii="Verdana" w:hAnsi="Verdana"/>
          <w:b/>
          <w:bCs/>
          <w:sz w:val="28"/>
          <w:szCs w:val="28"/>
          <w:lang w:val="nl-NL"/>
        </w:rPr>
      </w:pPr>
      <w:r w:rsidRPr="00BE5F64">
        <w:rPr>
          <w:rFonts w:ascii="Verdana" w:hAnsi="Verdana"/>
          <w:b/>
          <w:bCs/>
          <w:sz w:val="28"/>
          <w:szCs w:val="28"/>
          <w:lang w:val="nl-NL"/>
        </w:rPr>
        <w:t>SCHEMA 1:  Stappenplan voor het achtergrondartikel</w:t>
      </w: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  <w:r w:rsidRPr="000301DE">
        <w:rPr>
          <w:rFonts w:ascii="Verdana" w:hAnsi="Verdana"/>
          <w:b/>
          <w:lang w:val="nl-NL"/>
        </w:rPr>
        <w:t xml:space="preserve">1. </w:t>
      </w:r>
      <w:r w:rsidRPr="000301DE">
        <w:rPr>
          <w:rFonts w:ascii="Verdana" w:hAnsi="Verdana"/>
          <w:b/>
          <w:u w:val="single"/>
          <w:lang w:val="nl-NL"/>
        </w:rPr>
        <w:t>Hoe ga ik om met de 1</w:t>
      </w:r>
      <w:r w:rsidRPr="000301DE">
        <w:rPr>
          <w:rFonts w:ascii="Verdana" w:hAnsi="Verdana"/>
          <w:b/>
          <w:u w:val="single"/>
          <w:vertAlign w:val="superscript"/>
          <w:lang w:val="nl-NL"/>
        </w:rPr>
        <w:t>e</w:t>
      </w:r>
      <w:r w:rsidRPr="000301DE">
        <w:rPr>
          <w:rFonts w:ascii="Verdana" w:hAnsi="Verdana"/>
          <w:b/>
          <w:u w:val="single"/>
          <w:lang w:val="nl-NL"/>
        </w:rPr>
        <w:t xml:space="preserve"> vraag bij de tekst?</w:t>
      </w:r>
    </w:p>
    <w:p w:rsidR="00192A46" w:rsidRPr="000301DE" w:rsidRDefault="00192A46" w:rsidP="00192A46">
      <w:pPr>
        <w:numPr>
          <w:ilvl w:val="0"/>
          <w:numId w:val="2"/>
        </w:numPr>
        <w:suppressAutoHyphens/>
        <w:spacing w:line="276" w:lineRule="auto"/>
        <w:rPr>
          <w:rFonts w:ascii="Verdana" w:hAnsi="Verdana"/>
          <w:b/>
          <w:i/>
          <w:lang w:val="nl-NL"/>
        </w:rPr>
      </w:pPr>
      <w:r w:rsidRPr="000301DE">
        <w:rPr>
          <w:rFonts w:ascii="Verdana" w:hAnsi="Verdana"/>
          <w:b/>
          <w:lang w:val="nl-NL"/>
        </w:rPr>
        <w:t xml:space="preserve">Mogelijkheid 1.   </w:t>
      </w:r>
      <w:r w:rsidRPr="000301DE">
        <w:rPr>
          <w:rFonts w:ascii="Verdana" w:hAnsi="Verdana"/>
          <w:b/>
          <w:i/>
          <w:lang w:val="nl-NL"/>
        </w:rPr>
        <w:t>Wordt er gevraagd</w:t>
      </w:r>
      <w:r w:rsidRPr="000301DE">
        <w:rPr>
          <w:rFonts w:ascii="Verdana" w:hAnsi="Verdana"/>
          <w:b/>
          <w:lang w:val="nl-NL"/>
        </w:rPr>
        <w:t xml:space="preserve">:    </w:t>
      </w:r>
      <w:r w:rsidRPr="000301DE">
        <w:rPr>
          <w:rFonts w:ascii="Verdana" w:hAnsi="Verdana"/>
          <w:b/>
          <w:i/>
          <w:lang w:val="nl-NL"/>
        </w:rPr>
        <w:t>Wat is de kern van alinea 1?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Wat te doen?  : alinea 1 doorlezen en link leggen met titel en plaatje</w:t>
      </w:r>
    </w:p>
    <w:p w:rsidR="00192A46" w:rsidRPr="000301DE" w:rsidRDefault="00192A46" w:rsidP="00192A46">
      <w:pPr>
        <w:numPr>
          <w:ilvl w:val="0"/>
          <w:numId w:val="2"/>
        </w:numPr>
        <w:suppressAutoHyphens/>
        <w:spacing w:line="276" w:lineRule="auto"/>
        <w:rPr>
          <w:rFonts w:ascii="Verdana" w:hAnsi="Verdana"/>
          <w:b/>
          <w:i/>
          <w:lang w:val="nl-NL"/>
        </w:rPr>
      </w:pPr>
      <w:r w:rsidRPr="000301DE">
        <w:rPr>
          <w:rFonts w:ascii="Verdana" w:hAnsi="Verdana"/>
          <w:b/>
          <w:lang w:val="nl-NL"/>
        </w:rPr>
        <w:t xml:space="preserve">Mogelijkheid 2.  </w:t>
      </w:r>
      <w:r w:rsidRPr="000301DE">
        <w:rPr>
          <w:rFonts w:ascii="Verdana" w:hAnsi="Verdana"/>
          <w:b/>
          <w:i/>
          <w:lang w:val="nl-NL"/>
        </w:rPr>
        <w:t>De vraag is een open vraag.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Wat te doen? : Dan weet je dat de titel </w:t>
      </w:r>
      <w:r w:rsidRPr="000301DE">
        <w:rPr>
          <w:rFonts w:ascii="Verdana" w:hAnsi="Verdana"/>
          <w:b/>
          <w:u w:val="single"/>
          <w:lang w:val="nl-NL"/>
        </w:rPr>
        <w:t>moeilijk</w:t>
      </w:r>
      <w:r w:rsidRPr="000301DE">
        <w:rPr>
          <w:rFonts w:ascii="Verdana" w:hAnsi="Verdana"/>
          <w:lang w:val="nl-NL"/>
        </w:rPr>
        <w:t xml:space="preserve"> is!! Haal dan informatie uit de vraag en leg een link met de titel en plaatjes.</w:t>
      </w:r>
    </w:p>
    <w:p w:rsidR="00192A46" w:rsidRPr="000301DE" w:rsidRDefault="00192A46" w:rsidP="00192A46">
      <w:pPr>
        <w:numPr>
          <w:ilvl w:val="0"/>
          <w:numId w:val="2"/>
        </w:numPr>
        <w:suppressAutoHyphens/>
        <w:spacing w:line="276" w:lineRule="auto"/>
        <w:rPr>
          <w:rFonts w:ascii="Verdana" w:hAnsi="Verdana"/>
          <w:b/>
          <w:i/>
          <w:lang w:val="nl-NL"/>
        </w:rPr>
      </w:pPr>
      <w:r w:rsidRPr="000301DE">
        <w:rPr>
          <w:rFonts w:ascii="Verdana" w:hAnsi="Verdana"/>
          <w:b/>
          <w:lang w:val="nl-NL"/>
        </w:rPr>
        <w:t xml:space="preserve">Mogelijkheid 3.   </w:t>
      </w:r>
      <w:r w:rsidRPr="000301DE">
        <w:rPr>
          <w:rFonts w:ascii="Verdana" w:hAnsi="Verdana"/>
          <w:b/>
          <w:i/>
          <w:lang w:val="nl-NL"/>
        </w:rPr>
        <w:t>De eerste vraag is: Wat is de aanleiding voor……….?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Wat te doen? : Het antwoord staat </w:t>
      </w:r>
      <w:r w:rsidRPr="000301DE">
        <w:rPr>
          <w:rFonts w:ascii="Verdana" w:hAnsi="Verdana"/>
          <w:b/>
          <w:lang w:val="nl-NL"/>
        </w:rPr>
        <w:t xml:space="preserve">NIET </w:t>
      </w:r>
      <w:r w:rsidRPr="000301DE">
        <w:rPr>
          <w:rFonts w:ascii="Verdana" w:hAnsi="Verdana"/>
          <w:lang w:val="nl-NL"/>
        </w:rPr>
        <w:t>in alinea 1. Probeer te antwoorden door een link met titel + plaatje te leggen.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  <w:r w:rsidRPr="000301DE">
        <w:rPr>
          <w:rFonts w:ascii="Verdana" w:hAnsi="Verdana"/>
          <w:b/>
          <w:u w:val="single"/>
          <w:lang w:val="nl-NL"/>
        </w:rPr>
        <w:t>2. Zijn er argumenten te vinden?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Argumenten  </w:t>
      </w:r>
      <w:r w:rsidRPr="000301DE">
        <w:rPr>
          <w:rFonts w:ascii="Verdana" w:hAnsi="Verdana"/>
          <w:lang w:val="nl-NL"/>
        </w:rPr>
        <w:tab/>
        <w:t xml:space="preserve">----  VOOR           </w:t>
      </w:r>
      <w:r w:rsidRPr="000301DE">
        <w:rPr>
          <w:rFonts w:ascii="Verdana" w:hAnsi="Verdana"/>
          <w:lang w:val="nl-NL"/>
        </w:rPr>
        <w:tab/>
        <w:t>--------------------</w:t>
      </w:r>
      <w:r w:rsidRPr="000301DE">
        <w:rPr>
          <w:rFonts w:ascii="Verdana" w:hAnsi="Verdana"/>
        </w:rPr>
        <w:t></w:t>
      </w:r>
      <w:r w:rsidRPr="000301DE">
        <w:rPr>
          <w:rFonts w:ascii="Verdana" w:hAnsi="Verdana"/>
          <w:lang w:val="nl-NL"/>
        </w:rPr>
        <w:t xml:space="preserve"> maar,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Argumenten</w:t>
      </w:r>
      <w:r w:rsidRPr="000301DE">
        <w:rPr>
          <w:rFonts w:ascii="Verdana" w:hAnsi="Verdana"/>
          <w:lang w:val="nl-NL"/>
        </w:rPr>
        <w:tab/>
        <w:t xml:space="preserve">----  TEGEN         </w:t>
      </w:r>
      <w:r w:rsidRPr="000301DE">
        <w:rPr>
          <w:rFonts w:ascii="Verdana" w:hAnsi="Verdana"/>
          <w:lang w:val="nl-NL"/>
        </w:rPr>
        <w:tab/>
        <w:t xml:space="preserve">toch </w:t>
      </w:r>
      <w:r w:rsidRPr="000301DE">
        <w:rPr>
          <w:rFonts w:ascii="Verdana" w:hAnsi="Verdana"/>
          <w:lang w:val="nl-NL"/>
        </w:rPr>
        <w:sym w:font="Wingdings" w:char="F0DF"/>
      </w:r>
      <w:r w:rsidRPr="000301DE">
        <w:rPr>
          <w:rFonts w:ascii="Verdana" w:hAnsi="Verdana"/>
          <w:lang w:val="nl-NL"/>
        </w:rPr>
        <w:t>-- ( = tegenargument)</w:t>
      </w: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  <w:r w:rsidRPr="000301DE">
        <w:rPr>
          <w:rFonts w:ascii="Verdana" w:hAnsi="Verdana"/>
          <w:b/>
          <w:u w:val="single"/>
          <w:lang w:val="nl-NL"/>
        </w:rPr>
        <w:t>3. De expert ( = de persoon die op de hoogte is)</w:t>
      </w:r>
      <w:r w:rsidRPr="000301DE">
        <w:rPr>
          <w:rFonts w:ascii="Verdana" w:hAnsi="Verdana"/>
          <w:u w:val="single"/>
          <w:lang w:val="nl-NL"/>
        </w:rPr>
        <w:t xml:space="preserve">  </w:t>
      </w:r>
      <w:r w:rsidRPr="000301DE">
        <w:rPr>
          <w:rFonts w:ascii="Verdana" w:hAnsi="Verdana"/>
          <w:b/>
          <w:u w:val="single"/>
          <w:lang w:val="nl-NL"/>
        </w:rPr>
        <w:t>: wat is zijn rol?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Je moet dan twee dingen opzoeken : </w:t>
      </w:r>
      <w:r w:rsidRPr="000301DE">
        <w:rPr>
          <w:rFonts w:ascii="Verdana" w:hAnsi="Verdana"/>
          <w:lang w:val="nl-NL"/>
        </w:rPr>
        <w:tab/>
        <w:t xml:space="preserve">- Wat zegt hij? </w:t>
      </w:r>
      <w:r w:rsidRPr="000301DE">
        <w:rPr>
          <w:rFonts w:ascii="Verdana" w:hAnsi="Verdana"/>
          <w:lang w:val="nl-NL"/>
        </w:rPr>
        <w:tab/>
        <w:t>- Aan welke kant staat hij?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LET OP : DE REST IS ONZIN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Een typische expertvraag is: Wie uit de tekst zijn het met elkaar eens?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u w:val="single"/>
          <w:lang w:val="nl-NL"/>
        </w:rPr>
      </w:pPr>
      <w:r w:rsidRPr="000301DE">
        <w:rPr>
          <w:rFonts w:ascii="Verdana" w:hAnsi="Verdana"/>
          <w:b/>
          <w:u w:val="single"/>
          <w:lang w:val="nl-NL"/>
        </w:rPr>
        <w:t>4.Het verschil tussen voorbeeld en de grote lijn zien</w:t>
      </w:r>
      <w:r w:rsidRPr="000301DE">
        <w:rPr>
          <w:rFonts w:ascii="Verdana" w:hAnsi="Verdana"/>
          <w:u w:val="single"/>
          <w:lang w:val="nl-NL"/>
        </w:rPr>
        <w:t xml:space="preserve">  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i/>
          <w:iCs/>
          <w:lang w:val="nl-NL"/>
        </w:rPr>
      </w:pPr>
      <w:r w:rsidRPr="000301DE">
        <w:rPr>
          <w:rFonts w:ascii="Verdana" w:hAnsi="Verdana"/>
          <w:b/>
          <w:lang w:val="nl-NL"/>
        </w:rPr>
        <w:t>Een voorbeeld :</w:t>
      </w:r>
      <w:r w:rsidRPr="000301DE">
        <w:rPr>
          <w:rFonts w:ascii="Verdana" w:hAnsi="Verdana"/>
          <w:lang w:val="nl-NL"/>
        </w:rPr>
        <w:t xml:space="preserve"> de vraag kan luiden: </w:t>
      </w:r>
      <w:r w:rsidRPr="000301DE">
        <w:rPr>
          <w:rFonts w:ascii="Verdana" w:hAnsi="Verdana"/>
          <w:i/>
          <w:iCs/>
          <w:lang w:val="nl-NL"/>
        </w:rPr>
        <w:t>Met welk woord begint de zin?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In het antwoord kan dan staan : </w:t>
      </w:r>
      <w:r w:rsidRPr="000301DE">
        <w:rPr>
          <w:rFonts w:ascii="Verdana" w:hAnsi="Verdana"/>
          <w:lang w:val="nl-NL"/>
        </w:rPr>
        <w:tab/>
        <w:t xml:space="preserve">Engels: </w:t>
      </w:r>
      <w:proofErr w:type="spellStart"/>
      <w:r w:rsidRPr="000301DE">
        <w:rPr>
          <w:rFonts w:ascii="Verdana" w:hAnsi="Verdana"/>
          <w:lang w:val="nl-NL"/>
        </w:rPr>
        <w:t>thus</w:t>
      </w:r>
      <w:proofErr w:type="spellEnd"/>
    </w:p>
    <w:p w:rsidR="00192A46" w:rsidRPr="000301DE" w:rsidRDefault="00192A46" w:rsidP="00192A46">
      <w:pPr>
        <w:spacing w:line="276" w:lineRule="auto"/>
        <w:rPr>
          <w:rFonts w:ascii="Verdana" w:hAnsi="Verdana"/>
          <w:i/>
          <w:iCs/>
          <w:lang w:val="nl-NL"/>
        </w:rPr>
      </w:pPr>
      <w:r w:rsidRPr="000301DE">
        <w:rPr>
          <w:rFonts w:ascii="Verdana" w:hAnsi="Verdana"/>
          <w:b/>
          <w:lang w:val="nl-NL"/>
        </w:rPr>
        <w:t>Bv</w:t>
      </w:r>
      <w:r w:rsidRPr="000301DE">
        <w:rPr>
          <w:rFonts w:ascii="Verdana" w:hAnsi="Verdana"/>
          <w:lang w:val="nl-NL"/>
        </w:rPr>
        <w:t xml:space="preserve"> : </w:t>
      </w:r>
      <w:r w:rsidRPr="000301DE">
        <w:rPr>
          <w:rFonts w:ascii="Verdana" w:hAnsi="Verdana"/>
          <w:lang w:val="nl-NL"/>
        </w:rPr>
        <w:tab/>
        <w:t xml:space="preserve">de vraag kan luiden : </w:t>
      </w:r>
      <w:r w:rsidRPr="000301DE">
        <w:rPr>
          <w:rFonts w:ascii="Verdana" w:hAnsi="Verdana"/>
          <w:i/>
          <w:iCs/>
          <w:lang w:val="nl-NL"/>
        </w:rPr>
        <w:t>Wat doet de schrijver in dit fragment?</w:t>
      </w:r>
    </w:p>
    <w:p w:rsidR="00192A46" w:rsidRPr="000301DE" w:rsidRDefault="00192A46" w:rsidP="00192A46">
      <w:pPr>
        <w:spacing w:line="276" w:lineRule="auto"/>
        <w:ind w:firstLine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Het antwoord is heel vaak : illustreren  = een voorbeeld geven </w:t>
      </w:r>
    </w:p>
    <w:p w:rsidR="00192A46" w:rsidRPr="000301DE" w:rsidRDefault="00192A46" w:rsidP="00192A46">
      <w:pPr>
        <w:spacing w:line="276" w:lineRule="auto"/>
        <w:ind w:left="708" w:hanging="708"/>
        <w:rPr>
          <w:rFonts w:ascii="Verdana" w:hAnsi="Verdana"/>
          <w:lang w:val="nl-NL"/>
        </w:rPr>
      </w:pPr>
      <w:r w:rsidRPr="000301DE">
        <w:rPr>
          <w:rFonts w:ascii="Verdana" w:hAnsi="Verdana"/>
          <w:b/>
          <w:lang w:val="nl-NL"/>
        </w:rPr>
        <w:t>Bv</w:t>
      </w:r>
      <w:r w:rsidRPr="000301DE">
        <w:rPr>
          <w:rFonts w:ascii="Verdana" w:hAnsi="Verdana"/>
          <w:lang w:val="nl-NL"/>
        </w:rPr>
        <w:t xml:space="preserve"> :</w:t>
      </w:r>
      <w:r w:rsidRPr="000301DE">
        <w:rPr>
          <w:rFonts w:ascii="Verdana" w:hAnsi="Verdana"/>
          <w:lang w:val="nl-NL"/>
        </w:rPr>
        <w:tab/>
        <w:t xml:space="preserve"> In de vraag kan gevraagd worden: Wat zijn de verschillende mogelijkheden?</w:t>
      </w:r>
    </w:p>
    <w:p w:rsidR="00192A46" w:rsidRPr="000301DE" w:rsidRDefault="00192A46" w:rsidP="00192A46">
      <w:pPr>
        <w:spacing w:line="276" w:lineRule="auto"/>
        <w:ind w:firstLine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Het antwoord is heel vaak: '</w:t>
      </w:r>
      <w:proofErr w:type="spellStart"/>
      <w:r w:rsidRPr="000301DE">
        <w:rPr>
          <w:rFonts w:ascii="Verdana" w:hAnsi="Verdana"/>
          <w:lang w:val="nl-NL"/>
        </w:rPr>
        <w:t>it</w:t>
      </w:r>
      <w:proofErr w:type="spellEnd"/>
      <w:r w:rsidRPr="000301DE">
        <w:rPr>
          <w:rFonts w:ascii="Verdana" w:hAnsi="Verdana"/>
          <w:lang w:val="nl-NL"/>
        </w:rPr>
        <w:t xml:space="preserve"> </w:t>
      </w:r>
      <w:proofErr w:type="spellStart"/>
      <w:r w:rsidRPr="000301DE">
        <w:rPr>
          <w:rFonts w:ascii="Verdana" w:hAnsi="Verdana"/>
          <w:lang w:val="nl-NL"/>
        </w:rPr>
        <w:t>illustrates</w:t>
      </w:r>
      <w:proofErr w:type="spellEnd"/>
      <w:r w:rsidRPr="000301DE">
        <w:rPr>
          <w:rFonts w:ascii="Verdana" w:hAnsi="Verdana"/>
          <w:lang w:val="nl-NL"/>
        </w:rPr>
        <w:t xml:space="preserve"> '</w:t>
      </w:r>
    </w:p>
    <w:p w:rsidR="00192A46" w:rsidRPr="000301DE" w:rsidRDefault="00192A46" w:rsidP="00192A46">
      <w:pPr>
        <w:spacing w:before="240"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i/>
          <w:iCs/>
          <w:lang w:val="nl-NL"/>
        </w:rPr>
        <w:t>Als er gevraagd wordt:</w:t>
      </w:r>
      <w:r w:rsidRPr="000301DE">
        <w:rPr>
          <w:rFonts w:ascii="Verdana" w:hAnsi="Verdana"/>
          <w:b/>
          <w:lang w:val="nl-NL"/>
        </w:rPr>
        <w:t xml:space="preserve">      </w:t>
      </w:r>
      <w:r w:rsidRPr="000301DE">
        <w:rPr>
          <w:rFonts w:ascii="Verdana" w:hAnsi="Verdana"/>
          <w:lang w:val="nl-NL"/>
        </w:rPr>
        <w:t>Geef de kern , de hoofdgedachte weer……./ Wat is de kern van…….?  Enz.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Dan, voor je gaat antwoorden: ALLE VOORBEELDEN SCHRAPPEN</w:t>
      </w: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Voorbeelden zijn  ook altijd:</w:t>
      </w:r>
    </w:p>
    <w:p w:rsidR="00192A46" w:rsidRPr="000301DE" w:rsidRDefault="00192A46" w:rsidP="00192A46">
      <w:pPr>
        <w:suppressAutoHyphens/>
        <w:spacing w:line="276" w:lineRule="auto"/>
        <w:ind w:left="1068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Namen</w:t>
      </w:r>
      <w:r w:rsidRPr="000301DE">
        <w:rPr>
          <w:rFonts w:ascii="Verdana" w:hAnsi="Verdana"/>
          <w:b/>
          <w:lang w:val="nl-NL"/>
        </w:rPr>
        <w:tab/>
      </w:r>
      <w:r w:rsidRPr="000301DE">
        <w:rPr>
          <w:rFonts w:ascii="Verdana" w:hAnsi="Verdana"/>
          <w:b/>
          <w:lang w:val="nl-NL"/>
        </w:rPr>
        <w:tab/>
      </w:r>
      <w:r w:rsidRPr="000301DE">
        <w:rPr>
          <w:rFonts w:ascii="Verdana" w:hAnsi="Verdana"/>
          <w:b/>
          <w:lang w:val="nl-NL"/>
        </w:rPr>
        <w:tab/>
        <w:t>Plaatsen</w:t>
      </w:r>
      <w:r w:rsidRPr="000301DE">
        <w:rPr>
          <w:rFonts w:ascii="Verdana" w:hAnsi="Verdana"/>
          <w:b/>
          <w:lang w:val="nl-NL"/>
        </w:rPr>
        <w:tab/>
      </w:r>
      <w:r w:rsidRPr="000301DE">
        <w:rPr>
          <w:rFonts w:ascii="Verdana" w:hAnsi="Verdana"/>
          <w:b/>
          <w:lang w:val="nl-NL"/>
        </w:rPr>
        <w:tab/>
      </w:r>
      <w:r w:rsidRPr="000301DE">
        <w:rPr>
          <w:rFonts w:ascii="Verdana" w:hAnsi="Verdana"/>
          <w:b/>
          <w:lang w:val="nl-NL"/>
        </w:rPr>
        <w:tab/>
        <w:t xml:space="preserve">Getallen </w:t>
      </w:r>
    </w:p>
    <w:p w:rsidR="00192A46" w:rsidRPr="000A0D24" w:rsidRDefault="00192A46" w:rsidP="00192A46">
      <w:pPr>
        <w:suppressAutoHyphens/>
        <w:spacing w:line="276" w:lineRule="auto"/>
        <w:ind w:left="1068"/>
        <w:rPr>
          <w:rFonts w:ascii="Verdana" w:hAnsi="Verdana"/>
          <w:b/>
          <w:u w:val="single"/>
        </w:rPr>
      </w:pPr>
      <w:r w:rsidRPr="000A0D24">
        <w:rPr>
          <w:rFonts w:ascii="Verdana" w:hAnsi="Verdana"/>
          <w:b/>
        </w:rPr>
        <w:t xml:space="preserve">Percentages % </w:t>
      </w:r>
      <w:r w:rsidRPr="000A0D24">
        <w:rPr>
          <w:rFonts w:ascii="Verdana" w:hAnsi="Verdana"/>
          <w:b/>
        </w:rPr>
        <w:tab/>
      </w:r>
      <w:r w:rsidRPr="000A0D24">
        <w:rPr>
          <w:rFonts w:ascii="Verdana" w:hAnsi="Verdana"/>
          <w:b/>
        </w:rPr>
        <w:tab/>
        <w:t xml:space="preserve">Data      </w:t>
      </w:r>
    </w:p>
    <w:p w:rsidR="00192A46" w:rsidRPr="000A0D24" w:rsidRDefault="00192A46" w:rsidP="00192A46">
      <w:pPr>
        <w:spacing w:line="276" w:lineRule="auto"/>
        <w:jc w:val="center"/>
        <w:rPr>
          <w:rFonts w:ascii="Verdana" w:hAnsi="Verdana"/>
          <w:b/>
          <w:bCs/>
          <w:lang w:val="nl-NL"/>
        </w:rPr>
      </w:pPr>
      <w:r w:rsidRPr="000A0D24">
        <w:rPr>
          <w:rFonts w:ascii="Verdana" w:hAnsi="Verdana"/>
          <w:b/>
          <w:u w:val="single"/>
          <w:lang w:val="nl-NL"/>
        </w:rPr>
        <w:br w:type="page"/>
      </w:r>
      <w:r w:rsidRPr="000A0D24">
        <w:rPr>
          <w:rFonts w:ascii="Verdana" w:hAnsi="Verdana"/>
          <w:b/>
          <w:bCs/>
          <w:lang w:val="nl-NL"/>
        </w:rPr>
        <w:lastRenderedPageBreak/>
        <w:t xml:space="preserve">SCHEMA 2 : STAPPENPLAN VOOR ABCD (= multiple </w:t>
      </w:r>
      <w:proofErr w:type="spellStart"/>
      <w:r w:rsidRPr="000A0D24">
        <w:rPr>
          <w:rFonts w:ascii="Verdana" w:hAnsi="Verdana"/>
          <w:b/>
          <w:bCs/>
          <w:lang w:val="nl-NL"/>
        </w:rPr>
        <w:t>choice</w:t>
      </w:r>
      <w:proofErr w:type="spellEnd"/>
      <w:r w:rsidRPr="000A0D24">
        <w:rPr>
          <w:rFonts w:ascii="Verdana" w:hAnsi="Verdana"/>
          <w:b/>
          <w:bCs/>
          <w:lang w:val="nl-NL"/>
        </w:rPr>
        <w:t xml:space="preserve">) </w:t>
      </w:r>
      <w:r w:rsidR="000A0D24" w:rsidRPr="000A0D24">
        <w:rPr>
          <w:rFonts w:ascii="Verdana" w:hAnsi="Verdana"/>
          <w:b/>
          <w:bCs/>
          <w:lang w:val="nl-NL"/>
        </w:rPr>
        <w:t>VRAGEN</w:t>
      </w:r>
    </w:p>
    <w:p w:rsidR="00192A46" w:rsidRPr="000A0D24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A0D24" w:rsidRDefault="00192A46" w:rsidP="00192A46">
      <w:pPr>
        <w:spacing w:line="276" w:lineRule="auto"/>
        <w:rPr>
          <w:rFonts w:ascii="Verdana" w:hAnsi="Verdana"/>
          <w:b/>
        </w:rPr>
      </w:pPr>
      <w:proofErr w:type="spellStart"/>
      <w:r w:rsidRPr="000A0D24">
        <w:rPr>
          <w:rFonts w:ascii="Verdana" w:hAnsi="Verdana"/>
          <w:b/>
        </w:rPr>
        <w:t>Stap</w:t>
      </w:r>
      <w:proofErr w:type="spellEnd"/>
      <w:r w:rsidRPr="000A0D24">
        <w:rPr>
          <w:rFonts w:ascii="Verdana" w:hAnsi="Verdana"/>
          <w:b/>
        </w:rPr>
        <w:t xml:space="preserve"> 1: 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Kijk naar de titel en  het plaatje en lees het intro van de tekst.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Nu ben je bezig met lezen om ……………………………….DE GROTE LIJN te zien.</w:t>
      </w:r>
    </w:p>
    <w:p w:rsidR="00192A46" w:rsidRPr="000301DE" w:rsidRDefault="00192A46" w:rsidP="00192A46">
      <w:pPr>
        <w:spacing w:before="240" w:line="276" w:lineRule="auto"/>
        <w:rPr>
          <w:rFonts w:ascii="Verdana" w:hAnsi="Verdana"/>
          <w:b/>
        </w:rPr>
      </w:pPr>
      <w:proofErr w:type="spellStart"/>
      <w:r w:rsidRPr="000301DE">
        <w:rPr>
          <w:rFonts w:ascii="Verdana" w:hAnsi="Verdana"/>
          <w:b/>
        </w:rPr>
        <w:t>Stap</w:t>
      </w:r>
      <w:proofErr w:type="spellEnd"/>
      <w:r w:rsidRPr="000301DE">
        <w:rPr>
          <w:rFonts w:ascii="Verdana" w:hAnsi="Verdana"/>
          <w:b/>
        </w:rPr>
        <w:t xml:space="preserve"> 2:</w:t>
      </w:r>
    </w:p>
    <w:p w:rsidR="00192A46" w:rsidRPr="000301DE" w:rsidRDefault="00192A46" w:rsidP="00192A46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</w:rPr>
      </w:pPr>
      <w:r w:rsidRPr="000301DE">
        <w:rPr>
          <w:rFonts w:ascii="Verdana" w:hAnsi="Verdana"/>
        </w:rPr>
        <w:t xml:space="preserve">Lees </w:t>
      </w:r>
      <w:proofErr w:type="spellStart"/>
      <w:r w:rsidRPr="000301DE">
        <w:rPr>
          <w:rFonts w:ascii="Verdana" w:hAnsi="Verdana"/>
        </w:rPr>
        <w:t>eerst</w:t>
      </w:r>
      <w:proofErr w:type="spellEnd"/>
      <w:r w:rsidRPr="000301DE">
        <w:rPr>
          <w:rFonts w:ascii="Verdana" w:hAnsi="Verdana"/>
        </w:rPr>
        <w:t xml:space="preserve"> de </w:t>
      </w:r>
      <w:proofErr w:type="spellStart"/>
      <w:r w:rsidRPr="000301DE">
        <w:rPr>
          <w:rFonts w:ascii="Verdana" w:hAnsi="Verdana"/>
        </w:rPr>
        <w:t>vraag</w:t>
      </w:r>
      <w:proofErr w:type="spellEnd"/>
      <w:r w:rsidRPr="000301DE">
        <w:rPr>
          <w:rFonts w:ascii="Verdana" w:hAnsi="Verdana"/>
        </w:rPr>
        <w:t xml:space="preserve"> !</w:t>
      </w:r>
    </w:p>
    <w:p w:rsidR="00192A46" w:rsidRPr="000301DE" w:rsidRDefault="00192A46" w:rsidP="00192A46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Aanstrepen in de tekst : zin of alinea(’s) die in de vraag wordt (worden) genoemd.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i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i/>
          <w:lang w:val="nl-NL"/>
        </w:rPr>
      </w:pPr>
      <w:r w:rsidRPr="000301DE">
        <w:rPr>
          <w:rFonts w:ascii="Verdana" w:hAnsi="Verdana"/>
          <w:i/>
          <w:lang w:val="nl-NL"/>
        </w:rPr>
        <w:t xml:space="preserve">Bijvoorbeeld : </w:t>
      </w:r>
    </w:p>
    <w:p w:rsidR="00192A46" w:rsidRPr="00BE5F64" w:rsidRDefault="00192A46" w:rsidP="00192A46">
      <w:pPr>
        <w:spacing w:line="276" w:lineRule="auto"/>
        <w:rPr>
          <w:rFonts w:ascii="Verdana" w:hAnsi="Verdana"/>
          <w:i/>
          <w:lang w:val="nl-NL"/>
        </w:rPr>
      </w:pPr>
      <w:r w:rsidRPr="000301DE">
        <w:rPr>
          <w:rFonts w:ascii="Verdana" w:hAnsi="Verdana"/>
          <w:i/>
          <w:lang w:val="nl-NL"/>
        </w:rPr>
        <w:t xml:space="preserve">1.  </w:t>
      </w:r>
      <w:r w:rsidRPr="00BE5F64">
        <w:rPr>
          <w:rFonts w:ascii="Verdana" w:hAnsi="Verdana"/>
          <w:i/>
          <w:lang w:val="nl-NL"/>
        </w:rPr>
        <w:t>'</w:t>
      </w:r>
      <w:proofErr w:type="spellStart"/>
      <w:r w:rsidRPr="00BE5F64">
        <w:rPr>
          <w:rFonts w:ascii="Verdana" w:hAnsi="Verdana"/>
          <w:i/>
          <w:lang w:val="nl-NL"/>
        </w:rPr>
        <w:t>What</w:t>
      </w:r>
      <w:proofErr w:type="spellEnd"/>
      <w:r w:rsidRPr="00BE5F64">
        <w:rPr>
          <w:rFonts w:ascii="Verdana" w:hAnsi="Verdana"/>
          <w:i/>
          <w:lang w:val="nl-NL"/>
        </w:rPr>
        <w:t xml:space="preserve"> is </w:t>
      </w:r>
      <w:proofErr w:type="spellStart"/>
      <w:r w:rsidRPr="00BE5F64">
        <w:rPr>
          <w:rFonts w:ascii="Verdana" w:hAnsi="Verdana"/>
          <w:i/>
          <w:lang w:val="nl-NL"/>
        </w:rPr>
        <w:t>described</w:t>
      </w:r>
      <w:proofErr w:type="spellEnd"/>
      <w:r w:rsidRPr="00BE5F64">
        <w:rPr>
          <w:rFonts w:ascii="Verdana" w:hAnsi="Verdana"/>
          <w:i/>
          <w:lang w:val="nl-NL"/>
        </w:rPr>
        <w:t xml:space="preserve"> in par. 2?  '</w:t>
      </w:r>
    </w:p>
    <w:p w:rsidR="00192A46" w:rsidRPr="000301DE" w:rsidRDefault="00192A46" w:rsidP="00192A46">
      <w:pPr>
        <w:spacing w:line="276" w:lineRule="auto"/>
        <w:rPr>
          <w:rFonts w:ascii="Verdana" w:hAnsi="Verdana"/>
          <w:i/>
          <w:lang w:val="nl-NL"/>
        </w:rPr>
      </w:pPr>
      <w:r w:rsidRPr="00BE5F64">
        <w:rPr>
          <w:rFonts w:ascii="Verdana" w:hAnsi="Verdana"/>
          <w:i/>
          <w:lang w:val="nl-NL"/>
        </w:rPr>
        <w:t xml:space="preserve">      </w:t>
      </w:r>
      <w:r w:rsidRPr="000301DE">
        <w:rPr>
          <w:rFonts w:ascii="Verdana" w:hAnsi="Verdana"/>
          <w:i/>
          <w:lang w:val="nl-NL"/>
        </w:rPr>
        <w:t>&gt;&gt; heel de 2</w:t>
      </w:r>
      <w:r w:rsidRPr="000301DE">
        <w:rPr>
          <w:rFonts w:ascii="Verdana" w:hAnsi="Verdana"/>
          <w:i/>
          <w:vertAlign w:val="superscript"/>
          <w:lang w:val="nl-NL"/>
        </w:rPr>
        <w:t>e</w:t>
      </w:r>
      <w:r w:rsidRPr="000301DE">
        <w:rPr>
          <w:rFonts w:ascii="Verdana" w:hAnsi="Verdana"/>
          <w:i/>
          <w:lang w:val="nl-NL"/>
        </w:rPr>
        <w:t xml:space="preserve"> alinea onderstrepen.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i/>
          <w:lang w:val="de-DE"/>
        </w:rPr>
      </w:pPr>
      <w:r w:rsidRPr="000301DE">
        <w:rPr>
          <w:rFonts w:ascii="Verdana" w:hAnsi="Verdana"/>
          <w:i/>
          <w:lang w:val="de-DE"/>
        </w:rPr>
        <w:t xml:space="preserve">2. </w:t>
      </w:r>
    </w:p>
    <w:p w:rsidR="00192A46" w:rsidRPr="000301DE" w:rsidRDefault="00192A46" w:rsidP="00192A46">
      <w:pPr>
        <w:spacing w:line="276" w:lineRule="auto"/>
        <w:ind w:firstLine="360"/>
        <w:rPr>
          <w:rFonts w:ascii="Verdana" w:hAnsi="Verdana"/>
          <w:i/>
        </w:rPr>
      </w:pPr>
      <w:r w:rsidRPr="000301DE">
        <w:rPr>
          <w:rFonts w:ascii="Verdana" w:hAnsi="Verdana"/>
          <w:i/>
        </w:rPr>
        <w:t xml:space="preserve">&gt;&gt; regel 15-19 </w:t>
      </w:r>
      <w:proofErr w:type="spellStart"/>
      <w:r w:rsidRPr="000301DE">
        <w:rPr>
          <w:rFonts w:ascii="Verdana" w:hAnsi="Verdana"/>
          <w:i/>
        </w:rPr>
        <w:t>onderstrepen</w:t>
      </w:r>
      <w:proofErr w:type="spellEnd"/>
    </w:p>
    <w:p w:rsidR="00192A46" w:rsidRPr="000301DE" w:rsidRDefault="00192A46" w:rsidP="00192A46">
      <w:pPr>
        <w:pStyle w:val="Lijstalinea1"/>
        <w:numPr>
          <w:ilvl w:val="0"/>
          <w:numId w:val="5"/>
        </w:num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Heb je een hele alinea/alinea’s onderstreept?</w:t>
      </w:r>
    </w:p>
    <w:p w:rsidR="00192A46" w:rsidRPr="000301DE" w:rsidRDefault="00192A46" w:rsidP="00192A46">
      <w:pPr>
        <w:spacing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 &gt;&gt; Dan is het antwoord te vinden ergens in het geheel van die alinea (voorbeeld 1).</w:t>
      </w:r>
    </w:p>
    <w:p w:rsidR="00192A46" w:rsidRPr="000301DE" w:rsidRDefault="00192A46" w:rsidP="00192A46">
      <w:pPr>
        <w:numPr>
          <w:ilvl w:val="0"/>
          <w:numId w:val="4"/>
        </w:numPr>
        <w:suppressAutoHyphens/>
        <w:spacing w:line="276" w:lineRule="auto"/>
        <w:rPr>
          <w:rFonts w:ascii="Verdana" w:hAnsi="Verdana"/>
          <w:lang w:val="nl-NL" w:eastAsia="ar-SA"/>
        </w:rPr>
      </w:pPr>
      <w:r w:rsidRPr="000301DE">
        <w:rPr>
          <w:rFonts w:ascii="Verdana" w:hAnsi="Verdana"/>
          <w:lang w:val="nl-NL"/>
        </w:rPr>
        <w:t xml:space="preserve">Heb je een zin onderstreept?      </w:t>
      </w:r>
    </w:p>
    <w:p w:rsidR="00192A46" w:rsidRPr="000301DE" w:rsidRDefault="00192A46" w:rsidP="00192A46">
      <w:pPr>
        <w:spacing w:line="276" w:lineRule="auto"/>
        <w:ind w:left="720"/>
        <w:rPr>
          <w:rFonts w:ascii="Verdana" w:hAnsi="Verdana"/>
          <w:lang w:val="nl-NL" w:eastAsia="ar-SA"/>
        </w:rPr>
      </w:pPr>
      <w:r w:rsidRPr="000301DE">
        <w:rPr>
          <w:rFonts w:ascii="Verdana" w:hAnsi="Verdana"/>
          <w:lang w:val="nl-NL"/>
        </w:rPr>
        <w:t>&gt;&gt; Dan is het antwoord te vinden in de rest van de alinea waarin je de zin onderstreept hebt, dus de tekst die volgt op de onderstreepte zin (voorbeeld 2).</w:t>
      </w:r>
      <w:r w:rsidRPr="000301DE">
        <w:rPr>
          <w:rFonts w:ascii="Verdana" w:hAnsi="Verdana"/>
          <w:lang w:val="nl-NL" w:eastAsia="ar-SA"/>
        </w:rPr>
        <w:t> 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Wat willen ze weten? Vertaal hiervoor de vraag in je hoofd.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Lees dan de tekst door!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 xml:space="preserve">Stap 3 : 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“Onzin” antwoorden er uit gooien.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</w:rPr>
      </w:pPr>
      <w:proofErr w:type="spellStart"/>
      <w:r w:rsidRPr="000301DE">
        <w:rPr>
          <w:rFonts w:ascii="Verdana" w:hAnsi="Verdana"/>
          <w:b/>
        </w:rPr>
        <w:t>Stap</w:t>
      </w:r>
      <w:proofErr w:type="spellEnd"/>
      <w:r w:rsidRPr="000301DE">
        <w:rPr>
          <w:rFonts w:ascii="Verdana" w:hAnsi="Verdana"/>
          <w:b/>
        </w:rPr>
        <w:t xml:space="preserve"> 4: </w:t>
      </w:r>
    </w:p>
    <w:p w:rsidR="00192A46" w:rsidRPr="000301DE" w:rsidRDefault="00192A46" w:rsidP="00192A46">
      <w:pPr>
        <w:spacing w:line="276" w:lineRule="auto"/>
        <w:rPr>
          <w:rFonts w:ascii="Verdana" w:hAnsi="Verdana"/>
        </w:rPr>
      </w:pPr>
      <w:proofErr w:type="spellStart"/>
      <w:r w:rsidRPr="000301DE">
        <w:rPr>
          <w:rFonts w:ascii="Verdana" w:hAnsi="Verdana"/>
        </w:rPr>
        <w:t>Vraag</w:t>
      </w:r>
      <w:proofErr w:type="spellEnd"/>
      <w:r w:rsidRPr="000301DE">
        <w:rPr>
          <w:rFonts w:ascii="Verdana" w:hAnsi="Verdana"/>
        </w:rPr>
        <w:t xml:space="preserve"> je </w:t>
      </w:r>
      <w:proofErr w:type="spellStart"/>
      <w:r w:rsidRPr="000301DE">
        <w:rPr>
          <w:rFonts w:ascii="Verdana" w:hAnsi="Verdana"/>
        </w:rPr>
        <w:t>af</w:t>
      </w:r>
      <w:proofErr w:type="spellEnd"/>
      <w:r w:rsidRPr="000301DE">
        <w:rPr>
          <w:rFonts w:ascii="Verdana" w:hAnsi="Verdana"/>
        </w:rPr>
        <w:t>………</w:t>
      </w:r>
    </w:p>
    <w:p w:rsidR="00192A46" w:rsidRPr="000301DE" w:rsidRDefault="00192A46" w:rsidP="00192A46">
      <w:pPr>
        <w:numPr>
          <w:ilvl w:val="0"/>
          <w:numId w:val="4"/>
        </w:numPr>
        <w:suppressAutoHyphens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Hoe vaak komt het antwoord voor in het aangestreepte deel?</w:t>
      </w:r>
    </w:p>
    <w:p w:rsidR="00192A46" w:rsidRPr="000301DE" w:rsidRDefault="00192A46" w:rsidP="00192A46">
      <w:pPr>
        <w:spacing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Let op: vaak is 1 x niet genoeg. Het antwoord komt vaker voor.</w:t>
      </w:r>
    </w:p>
    <w:p w:rsidR="00192A46" w:rsidRPr="000301DE" w:rsidRDefault="00192A46" w:rsidP="00192A46">
      <w:pPr>
        <w:numPr>
          <w:ilvl w:val="0"/>
          <w:numId w:val="4"/>
        </w:numPr>
        <w:suppressAutoHyphens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Kloppen alle elementen?  Bij lange zinnen , de zin in stukjes hakken!</w:t>
      </w:r>
    </w:p>
    <w:p w:rsidR="00192A46" w:rsidRPr="000301DE" w:rsidRDefault="00192A46" w:rsidP="00192A46">
      <w:pPr>
        <w:spacing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Als de elementen niet kloppen , dan gewoon schrappen.</w:t>
      </w:r>
    </w:p>
    <w:p w:rsidR="00192A46" w:rsidRPr="000301DE" w:rsidRDefault="00192A46" w:rsidP="00192A46">
      <w:pPr>
        <w:spacing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Sterke bijv. </w:t>
      </w:r>
      <w:proofErr w:type="spellStart"/>
      <w:r w:rsidRPr="000301DE">
        <w:rPr>
          <w:rFonts w:ascii="Verdana" w:hAnsi="Verdana"/>
          <w:lang w:val="nl-NL"/>
        </w:rPr>
        <w:t>nw</w:t>
      </w:r>
      <w:proofErr w:type="spellEnd"/>
      <w:r w:rsidRPr="000301DE">
        <w:rPr>
          <w:rFonts w:ascii="Verdana" w:hAnsi="Verdana"/>
          <w:lang w:val="nl-NL"/>
        </w:rPr>
        <w:t xml:space="preserve">. maken antwoorden vaak fout,  bv  </w:t>
      </w:r>
      <w:r w:rsidRPr="000301DE">
        <w:rPr>
          <w:rFonts w:ascii="Verdana" w:hAnsi="Verdana"/>
          <w:i/>
          <w:lang w:val="nl-NL"/>
        </w:rPr>
        <w:t>‘</w:t>
      </w:r>
      <w:proofErr w:type="spellStart"/>
      <w:r w:rsidRPr="000301DE">
        <w:rPr>
          <w:rFonts w:ascii="Verdana" w:hAnsi="Verdana"/>
          <w:i/>
          <w:lang w:val="nl-NL"/>
        </w:rPr>
        <w:t>false</w:t>
      </w:r>
      <w:proofErr w:type="spellEnd"/>
      <w:r w:rsidRPr="000301DE">
        <w:rPr>
          <w:rFonts w:ascii="Verdana" w:hAnsi="Verdana"/>
          <w:i/>
          <w:lang w:val="nl-NL"/>
        </w:rPr>
        <w:t>’, ‘more’</w:t>
      </w:r>
      <w:r w:rsidRPr="000301DE">
        <w:rPr>
          <w:rFonts w:ascii="Verdana" w:hAnsi="Verdana"/>
          <w:lang w:val="nl-NL"/>
        </w:rPr>
        <w:t>.</w:t>
      </w:r>
    </w:p>
    <w:p w:rsidR="00192A46" w:rsidRDefault="00192A46" w:rsidP="00192A46">
      <w:pPr>
        <w:numPr>
          <w:ilvl w:val="0"/>
          <w:numId w:val="4"/>
        </w:numPr>
        <w:suppressAutoHyphens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Past het antwoord in de grote lijn?</w:t>
      </w:r>
    </w:p>
    <w:p w:rsidR="00192A46" w:rsidRPr="000301DE" w:rsidRDefault="00192A46" w:rsidP="00192A46">
      <w:pPr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br w:type="page"/>
      </w:r>
    </w:p>
    <w:p w:rsidR="00192A46" w:rsidRPr="00BE5F64" w:rsidRDefault="00192A46" w:rsidP="00192A46">
      <w:pPr>
        <w:spacing w:line="276" w:lineRule="auto"/>
        <w:jc w:val="center"/>
        <w:rPr>
          <w:rFonts w:ascii="Verdana" w:hAnsi="Verdana"/>
          <w:b/>
          <w:bCs/>
          <w:lang w:val="nl-NL"/>
        </w:rPr>
      </w:pPr>
      <w:r w:rsidRPr="00BE5F64">
        <w:rPr>
          <w:rFonts w:ascii="Verdana" w:hAnsi="Verdana"/>
          <w:b/>
          <w:bCs/>
          <w:lang w:val="nl-NL"/>
        </w:rPr>
        <w:lastRenderedPageBreak/>
        <w:t xml:space="preserve">SCHEMA 3:  </w:t>
      </w:r>
      <w:r w:rsidR="000A0D24">
        <w:rPr>
          <w:rFonts w:ascii="Verdana" w:hAnsi="Verdana"/>
          <w:b/>
          <w:bCs/>
          <w:lang w:val="nl-NL"/>
        </w:rPr>
        <w:t xml:space="preserve"> STAPPENPLAN VOOR GATEN-VRAGEN</w:t>
      </w:r>
      <w:bookmarkStart w:id="0" w:name="_GoBack"/>
      <w:bookmarkEnd w:id="0"/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Stap 1: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Kijk naar de titel, het plaatje , de intro van de tekst en probeer </w:t>
      </w:r>
      <w:r w:rsidRPr="000301DE">
        <w:rPr>
          <w:rFonts w:ascii="Arial" w:hAnsi="Arial" w:cs="Arial"/>
          <w:lang w:val="nl-NL"/>
        </w:rPr>
        <w:t>→</w:t>
      </w:r>
      <w:r w:rsidRPr="000301DE">
        <w:rPr>
          <w:rFonts w:ascii="Verdana" w:hAnsi="Verdana"/>
          <w:lang w:val="nl-NL"/>
        </w:rPr>
        <w:t xml:space="preserve">  DE GROTE LIJN  te herkennen.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Stap 2: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Lees de tekst tot het gat en lees </w:t>
      </w:r>
      <w:r w:rsidRPr="000301DE">
        <w:rPr>
          <w:rFonts w:ascii="Verdana" w:hAnsi="Verdana"/>
          <w:b/>
          <w:lang w:val="nl-NL"/>
        </w:rPr>
        <w:t>1 zin</w:t>
      </w:r>
      <w:r w:rsidRPr="000301DE">
        <w:rPr>
          <w:rFonts w:ascii="Verdana" w:hAnsi="Verdana"/>
          <w:lang w:val="nl-NL"/>
        </w:rPr>
        <w:t xml:space="preserve"> </w:t>
      </w:r>
      <w:r w:rsidRPr="000301DE">
        <w:rPr>
          <w:rFonts w:ascii="Verdana" w:hAnsi="Verdana"/>
          <w:b/>
          <w:lang w:val="nl-NL"/>
        </w:rPr>
        <w:t>extra</w:t>
      </w:r>
      <w:r w:rsidRPr="000301DE">
        <w:rPr>
          <w:rFonts w:ascii="Verdana" w:hAnsi="Verdana"/>
          <w:lang w:val="nl-NL"/>
        </w:rPr>
        <w:t xml:space="preserve"> erachter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Stap 3: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Let vervolgens op de </w:t>
      </w:r>
      <w:r w:rsidRPr="000301DE">
        <w:rPr>
          <w:rFonts w:ascii="Verdana" w:hAnsi="Verdana"/>
          <w:b/>
          <w:lang w:val="nl-NL"/>
        </w:rPr>
        <w:t xml:space="preserve">signaalwoorden in de alinea :  </w:t>
      </w:r>
      <w:r w:rsidRPr="000301DE">
        <w:rPr>
          <w:rFonts w:ascii="Verdana" w:hAnsi="Verdana"/>
          <w:lang w:val="nl-NL"/>
        </w:rPr>
        <w:t>enkele voorbeelden: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i/>
          <w:lang w:val="nl-NL"/>
        </w:rPr>
        <w:t>Dus , omdat</w:t>
      </w:r>
      <w:r w:rsidRPr="000301DE">
        <w:rPr>
          <w:rFonts w:ascii="Verdana" w:hAnsi="Verdana"/>
          <w:lang w:val="nl-NL"/>
        </w:rPr>
        <w:t xml:space="preserve"> …….</w:t>
      </w:r>
      <w:r w:rsidRPr="000301DE">
        <w:rPr>
          <w:rFonts w:ascii="Verdana" w:hAnsi="Verdana"/>
          <w:lang w:val="nl-NL"/>
        </w:rPr>
        <w:tab/>
        <w:t xml:space="preserve">Deze woorden geven de </w:t>
      </w:r>
      <w:r w:rsidRPr="000301DE">
        <w:rPr>
          <w:rFonts w:ascii="Verdana" w:hAnsi="Verdana"/>
          <w:b/>
          <w:i/>
          <w:lang w:val="nl-NL"/>
        </w:rPr>
        <w:t>reden</w:t>
      </w:r>
      <w:r w:rsidRPr="000301DE">
        <w:rPr>
          <w:rFonts w:ascii="Verdana" w:hAnsi="Verdana"/>
          <w:lang w:val="nl-NL"/>
        </w:rPr>
        <w:t xml:space="preserve"> aan voor het gat    ( </w:t>
      </w:r>
      <w:proofErr w:type="spellStart"/>
      <w:r w:rsidRPr="000301DE">
        <w:rPr>
          <w:rFonts w:ascii="Verdana" w:hAnsi="Verdana"/>
          <w:i/>
          <w:lang w:val="nl-NL"/>
        </w:rPr>
        <w:t>so</w:t>
      </w:r>
      <w:proofErr w:type="spellEnd"/>
      <w:r w:rsidRPr="000301DE">
        <w:rPr>
          <w:rFonts w:ascii="Verdana" w:hAnsi="Verdana"/>
          <w:i/>
          <w:lang w:val="nl-NL"/>
        </w:rPr>
        <w:t xml:space="preserve">  /  </w:t>
      </w:r>
      <w:proofErr w:type="spellStart"/>
      <w:r w:rsidRPr="000301DE">
        <w:rPr>
          <w:rFonts w:ascii="Verdana" w:hAnsi="Verdana"/>
          <w:i/>
          <w:lang w:val="nl-NL"/>
        </w:rPr>
        <w:t>because</w:t>
      </w:r>
      <w:proofErr w:type="spellEnd"/>
      <w:r w:rsidRPr="000301DE">
        <w:rPr>
          <w:rFonts w:ascii="Verdana" w:hAnsi="Verdana"/>
          <w:lang w:val="nl-NL"/>
        </w:rPr>
        <w:t xml:space="preserve"> )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i/>
          <w:lang w:val="nl-NL"/>
        </w:rPr>
        <w:t>Maar</w:t>
      </w:r>
      <w:r w:rsidRPr="000301DE">
        <w:rPr>
          <w:rFonts w:ascii="Verdana" w:hAnsi="Verdana"/>
          <w:lang w:val="nl-NL"/>
        </w:rPr>
        <w:t xml:space="preserve"> …..     </w:t>
      </w:r>
      <w:r w:rsidRPr="000301DE">
        <w:rPr>
          <w:rFonts w:ascii="Verdana" w:hAnsi="Verdana"/>
          <w:lang w:val="nl-NL"/>
        </w:rPr>
        <w:tab/>
      </w:r>
      <w:r w:rsidRPr="000301DE">
        <w:rPr>
          <w:rFonts w:ascii="Verdana" w:hAnsi="Verdana"/>
          <w:lang w:val="nl-NL"/>
        </w:rPr>
        <w:tab/>
        <w:t xml:space="preserve">Dit woord geeft het </w:t>
      </w:r>
      <w:r w:rsidRPr="000301DE">
        <w:rPr>
          <w:rFonts w:ascii="Verdana" w:hAnsi="Verdana"/>
          <w:b/>
          <w:i/>
          <w:lang w:val="nl-NL"/>
        </w:rPr>
        <w:t>tegenovergestelde</w:t>
      </w:r>
      <w:r w:rsidRPr="000301DE">
        <w:rPr>
          <w:rFonts w:ascii="Verdana" w:hAnsi="Verdana"/>
          <w:lang w:val="nl-NL"/>
        </w:rPr>
        <w:t xml:space="preserve"> van het gat aan    (</w:t>
      </w:r>
      <w:r w:rsidRPr="000301DE">
        <w:rPr>
          <w:rFonts w:ascii="Verdana" w:hAnsi="Verdana"/>
          <w:i/>
          <w:lang w:val="nl-NL"/>
        </w:rPr>
        <w:t>but</w:t>
      </w:r>
      <w:r w:rsidRPr="000301DE">
        <w:rPr>
          <w:rFonts w:ascii="Verdana" w:hAnsi="Verdana"/>
          <w:lang w:val="nl-NL"/>
        </w:rPr>
        <w:t>)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i/>
          <w:lang w:val="nl-NL"/>
        </w:rPr>
        <w:t xml:space="preserve">Dus </w:t>
      </w:r>
      <w:r w:rsidRPr="000301DE">
        <w:rPr>
          <w:rFonts w:ascii="Verdana" w:hAnsi="Verdana"/>
          <w:lang w:val="nl-NL"/>
        </w:rPr>
        <w:t xml:space="preserve">…….    </w:t>
      </w:r>
      <w:r w:rsidRPr="000301DE">
        <w:rPr>
          <w:rFonts w:ascii="Verdana" w:hAnsi="Verdana"/>
          <w:lang w:val="nl-NL"/>
        </w:rPr>
        <w:tab/>
      </w:r>
      <w:r w:rsidRPr="000301DE">
        <w:rPr>
          <w:rFonts w:ascii="Verdana" w:hAnsi="Verdana"/>
          <w:lang w:val="nl-NL"/>
        </w:rPr>
        <w:tab/>
        <w:t xml:space="preserve">Dit woord ( = zo, op die manier) geeft </w:t>
      </w:r>
      <w:r w:rsidRPr="000301DE">
        <w:rPr>
          <w:rFonts w:ascii="Verdana" w:hAnsi="Verdana"/>
          <w:b/>
          <w:i/>
          <w:lang w:val="nl-NL"/>
        </w:rPr>
        <w:t xml:space="preserve">voorbeeld </w:t>
      </w:r>
      <w:r w:rsidRPr="000301DE">
        <w:rPr>
          <w:rFonts w:ascii="Verdana" w:hAnsi="Verdana"/>
          <w:lang w:val="nl-NL"/>
        </w:rPr>
        <w:t>voor het gat    (</w:t>
      </w:r>
      <w:proofErr w:type="spellStart"/>
      <w:r w:rsidRPr="000301DE">
        <w:rPr>
          <w:rFonts w:ascii="Verdana" w:hAnsi="Verdana"/>
          <w:i/>
          <w:lang w:val="nl-NL"/>
        </w:rPr>
        <w:t>so</w:t>
      </w:r>
      <w:proofErr w:type="spellEnd"/>
      <w:r w:rsidRPr="000301DE">
        <w:rPr>
          <w:rFonts w:ascii="Verdana" w:hAnsi="Verdana"/>
          <w:i/>
          <w:lang w:val="nl-NL"/>
        </w:rPr>
        <w:t xml:space="preserve">  /…</w:t>
      </w:r>
      <w:r w:rsidRPr="000301DE">
        <w:rPr>
          <w:rFonts w:ascii="Verdana" w:hAnsi="Verdana"/>
          <w:lang w:val="nl-NL"/>
        </w:rPr>
        <w:t>)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……… ….</w:t>
      </w:r>
      <w:r w:rsidRPr="000301DE">
        <w:rPr>
          <w:rFonts w:ascii="Verdana" w:hAnsi="Verdana"/>
          <w:b/>
          <w:lang w:val="nl-NL"/>
        </w:rPr>
        <w:t xml:space="preserve">:  </w:t>
      </w:r>
      <w:r w:rsidRPr="000301DE">
        <w:rPr>
          <w:rFonts w:ascii="Verdana" w:hAnsi="Verdana"/>
          <w:lang w:val="nl-NL"/>
        </w:rPr>
        <w:t xml:space="preserve">         </w:t>
      </w:r>
      <w:r w:rsidRPr="000301DE">
        <w:rPr>
          <w:rFonts w:ascii="Verdana" w:hAnsi="Verdana"/>
          <w:lang w:val="nl-NL"/>
        </w:rPr>
        <w:tab/>
        <w:t xml:space="preserve">                De dubbele punt : Na de dubbele punt staat de </w:t>
      </w:r>
      <w:r w:rsidRPr="000301DE">
        <w:rPr>
          <w:rFonts w:ascii="Verdana" w:hAnsi="Verdana"/>
          <w:b/>
          <w:i/>
          <w:lang w:val="nl-NL"/>
        </w:rPr>
        <w:t>inhoud</w:t>
      </w:r>
      <w:r w:rsidRPr="000301DE">
        <w:rPr>
          <w:rFonts w:ascii="Verdana" w:hAnsi="Verdana"/>
          <w:lang w:val="nl-NL"/>
        </w:rPr>
        <w:t xml:space="preserve"> van het gat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 xml:space="preserve">Stap 4: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Probeer de antwoorden in te delen in positieve en negatieve antwoorden. Dit is ook goed om de grote lijn te blijven zien. Vraag je bijvoorbeeld af: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“Aan welke kant staat de expert , degene die het weet? Aan de negatieve kant of aan de positieve kant?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Stap 5 :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Probeer je te richten op </w:t>
      </w:r>
      <w:r w:rsidRPr="000301DE">
        <w:rPr>
          <w:rFonts w:ascii="Verdana" w:hAnsi="Verdana"/>
          <w:b/>
          <w:lang w:val="nl-NL"/>
        </w:rPr>
        <w:t>tegenstellingen</w:t>
      </w:r>
      <w:r w:rsidRPr="000301DE">
        <w:rPr>
          <w:rFonts w:ascii="Verdana" w:hAnsi="Verdana"/>
          <w:lang w:val="nl-NL"/>
        </w:rPr>
        <w:t xml:space="preserve"> in de antwoorden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A:  Groot</w:t>
      </w:r>
      <w:r w:rsidRPr="000301DE">
        <w:rPr>
          <w:rFonts w:ascii="Verdana" w:hAnsi="Verdana"/>
          <w:lang w:val="nl-NL"/>
        </w:rPr>
        <w:tab/>
      </w:r>
      <w:r w:rsidRPr="000301DE">
        <w:rPr>
          <w:rFonts w:ascii="Arial" w:hAnsi="Arial" w:cs="Arial"/>
          <w:lang w:val="nl-NL"/>
        </w:rPr>
        <w:t>←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B:  Leuk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C:  Klein</w:t>
      </w:r>
      <w:r w:rsidRPr="000301DE">
        <w:rPr>
          <w:rFonts w:ascii="Verdana" w:hAnsi="Verdana"/>
          <w:lang w:val="nl-NL"/>
        </w:rPr>
        <w:tab/>
      </w:r>
      <w:r w:rsidRPr="000301DE">
        <w:rPr>
          <w:rFonts w:ascii="Arial" w:hAnsi="Arial" w:cs="Arial"/>
          <w:lang w:val="nl-NL"/>
        </w:rPr>
        <w:t>←</w:t>
      </w:r>
    </w:p>
    <w:p w:rsidR="00192A46" w:rsidRPr="000301DE" w:rsidRDefault="00192A46" w:rsidP="00192A46">
      <w:pPr>
        <w:spacing w:line="276" w:lineRule="auto"/>
        <w:ind w:left="708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D:  Koud </w:t>
      </w:r>
    </w:p>
    <w:p w:rsidR="00192A46" w:rsidRPr="000301DE" w:rsidRDefault="00192A46" w:rsidP="00192A46">
      <w:pPr>
        <w:spacing w:line="276" w:lineRule="auto"/>
        <w:rPr>
          <w:rFonts w:ascii="Verdana" w:hAnsi="Verdana"/>
          <w:lang w:val="nl-NL"/>
        </w:rPr>
      </w:pPr>
    </w:p>
    <w:p w:rsidR="00192A46" w:rsidRPr="000301DE" w:rsidRDefault="00192A46" w:rsidP="00192A46">
      <w:pPr>
        <w:spacing w:line="276" w:lineRule="auto"/>
        <w:rPr>
          <w:rFonts w:ascii="Verdana" w:hAnsi="Verdana"/>
          <w:b/>
          <w:lang w:val="nl-NL"/>
        </w:rPr>
      </w:pPr>
      <w:r w:rsidRPr="000301DE">
        <w:rPr>
          <w:rFonts w:ascii="Verdana" w:hAnsi="Verdana"/>
          <w:b/>
          <w:lang w:val="nl-NL"/>
        </w:rPr>
        <w:t>Stap 6:</w:t>
      </w:r>
    </w:p>
    <w:p w:rsidR="00192A46" w:rsidRPr="000301DE" w:rsidRDefault="00192A46" w:rsidP="00192A46">
      <w:pPr>
        <w:spacing w:line="276" w:lineRule="auto"/>
        <w:rPr>
          <w:rFonts w:ascii="Verdana" w:hAnsi="Verdana"/>
        </w:rPr>
      </w:pPr>
      <w:r w:rsidRPr="000301DE">
        <w:rPr>
          <w:rFonts w:ascii="Verdana" w:hAnsi="Verdana"/>
          <w:lang w:val="nl-NL"/>
        </w:rPr>
        <w:t xml:space="preserve">Als het moeilijk blijft , probeer je te </w:t>
      </w:r>
      <w:r w:rsidRPr="000301DE">
        <w:rPr>
          <w:rFonts w:ascii="Verdana" w:hAnsi="Verdana"/>
          <w:b/>
          <w:lang w:val="nl-NL"/>
        </w:rPr>
        <w:t>gokken op de grote lijn.</w:t>
      </w:r>
      <w:r w:rsidRPr="000301DE">
        <w:rPr>
          <w:rFonts w:ascii="Verdana" w:hAnsi="Verdana"/>
          <w:lang w:val="nl-NL"/>
        </w:rPr>
        <w:t xml:space="preserve"> Je vraagt je af: Wat past in de grote lijn van de tekst? </w:t>
      </w:r>
      <w:r w:rsidRPr="000301DE">
        <w:rPr>
          <w:rFonts w:ascii="Verdana" w:hAnsi="Verdana"/>
        </w:rPr>
        <w:t xml:space="preserve">Je </w:t>
      </w:r>
      <w:proofErr w:type="spellStart"/>
      <w:r w:rsidRPr="000301DE">
        <w:rPr>
          <w:rFonts w:ascii="Verdana" w:hAnsi="Verdana"/>
        </w:rPr>
        <w:t>hebt</w:t>
      </w:r>
      <w:proofErr w:type="spellEnd"/>
      <w:r w:rsidRPr="000301DE">
        <w:rPr>
          <w:rFonts w:ascii="Verdana" w:hAnsi="Verdana"/>
        </w:rPr>
        <w:t xml:space="preserve"> </w:t>
      </w:r>
      <w:proofErr w:type="spellStart"/>
      <w:r w:rsidRPr="000301DE">
        <w:rPr>
          <w:rFonts w:ascii="Verdana" w:hAnsi="Verdana"/>
        </w:rPr>
        <w:t>altijd</w:t>
      </w:r>
      <w:proofErr w:type="spellEnd"/>
      <w:r w:rsidRPr="000301DE">
        <w:rPr>
          <w:rFonts w:ascii="Verdana" w:hAnsi="Verdana"/>
        </w:rPr>
        <w:t xml:space="preserve"> 70% </w:t>
      </w:r>
      <w:proofErr w:type="spellStart"/>
      <w:r w:rsidRPr="000301DE">
        <w:rPr>
          <w:rFonts w:ascii="Verdana" w:hAnsi="Verdana"/>
        </w:rPr>
        <w:t>kans.</w:t>
      </w:r>
      <w:proofErr w:type="spellEnd"/>
    </w:p>
    <w:p w:rsidR="00192A46" w:rsidRDefault="00192A46" w:rsidP="00192A46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 w:type="page"/>
      </w:r>
    </w:p>
    <w:p w:rsidR="00192A46" w:rsidRPr="00BE5F64" w:rsidRDefault="00192A46" w:rsidP="00192A46">
      <w:pPr>
        <w:spacing w:line="276" w:lineRule="auto"/>
        <w:jc w:val="center"/>
        <w:rPr>
          <w:rFonts w:ascii="Verdana" w:hAnsi="Verdana"/>
          <w:b/>
          <w:bCs/>
        </w:rPr>
      </w:pPr>
      <w:r w:rsidRPr="00BE5F64">
        <w:rPr>
          <w:rFonts w:ascii="Verdana" w:hAnsi="Verdana"/>
          <w:b/>
          <w:bCs/>
        </w:rPr>
        <w:lastRenderedPageBreak/>
        <w:t>SCHEMA 4:  SCANTEKSTEN</w:t>
      </w:r>
    </w:p>
    <w:p w:rsidR="00192A46" w:rsidRPr="000301DE" w:rsidRDefault="00192A46" w:rsidP="00192A46">
      <w:pPr>
        <w:spacing w:line="276" w:lineRule="auto"/>
        <w:rPr>
          <w:rFonts w:ascii="Verdana" w:hAnsi="Verdana"/>
          <w:b/>
          <w:u w:val="single"/>
        </w:rPr>
      </w:pPr>
    </w:p>
    <w:p w:rsidR="00192A46" w:rsidRPr="000301DE" w:rsidRDefault="00192A46" w:rsidP="00192A46">
      <w:pPr>
        <w:pStyle w:val="Lijstalinea1"/>
        <w:numPr>
          <w:ilvl w:val="0"/>
          <w:numId w:val="1"/>
        </w:numPr>
        <w:spacing w:line="276" w:lineRule="auto"/>
        <w:rPr>
          <w:rFonts w:ascii="Verdana" w:hAnsi="Verdana"/>
          <w:b/>
        </w:rPr>
      </w:pPr>
      <w:proofErr w:type="spellStart"/>
      <w:r w:rsidRPr="000301DE">
        <w:rPr>
          <w:rFonts w:ascii="Verdana" w:hAnsi="Verdana"/>
          <w:b/>
        </w:rPr>
        <w:t>Recensies</w:t>
      </w:r>
      <w:proofErr w:type="spellEnd"/>
    </w:p>
    <w:p w:rsidR="00192A46" w:rsidRPr="000301DE" w:rsidRDefault="00192A46" w:rsidP="00192A46">
      <w:pPr>
        <w:pStyle w:val="Lijstalinea1"/>
        <w:spacing w:line="276" w:lineRule="auto"/>
        <w:ind w:left="360"/>
        <w:rPr>
          <w:rFonts w:ascii="Verdana" w:hAnsi="Verdana"/>
          <w:b/>
        </w:rPr>
      </w:pPr>
    </w:p>
    <w:p w:rsidR="00192A46" w:rsidRPr="000301DE" w:rsidRDefault="00192A46" w:rsidP="00192A46">
      <w:pPr>
        <w:pStyle w:val="Lijstalinea1"/>
        <w:numPr>
          <w:ilvl w:val="1"/>
          <w:numId w:val="1"/>
        </w:numPr>
        <w:spacing w:before="240"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Als de vraag is: wie is er </w:t>
      </w:r>
      <w:r w:rsidRPr="000301DE">
        <w:rPr>
          <w:rFonts w:ascii="Verdana" w:hAnsi="Verdana"/>
          <w:b/>
          <w:lang w:val="nl-NL"/>
        </w:rPr>
        <w:t>positief</w:t>
      </w:r>
      <w:r w:rsidRPr="000301DE">
        <w:rPr>
          <w:rFonts w:ascii="Verdana" w:hAnsi="Verdana"/>
          <w:lang w:val="nl-NL"/>
        </w:rPr>
        <w:t xml:space="preserve"> of wie is er </w:t>
      </w:r>
      <w:r w:rsidRPr="000301DE">
        <w:rPr>
          <w:rFonts w:ascii="Verdana" w:hAnsi="Verdana"/>
          <w:b/>
          <w:lang w:val="nl-NL"/>
        </w:rPr>
        <w:t xml:space="preserve">negatief? </w:t>
      </w:r>
      <w:r w:rsidRPr="000301DE">
        <w:rPr>
          <w:rFonts w:ascii="Verdana" w:hAnsi="Verdana"/>
          <w:lang w:val="nl-NL"/>
        </w:rPr>
        <w:t>:</w:t>
      </w:r>
    </w:p>
    <w:p w:rsidR="00192A46" w:rsidRPr="000301DE" w:rsidRDefault="00192A46" w:rsidP="00192A46">
      <w:pPr>
        <w:pStyle w:val="Lijstalinea1"/>
        <w:spacing w:before="240" w:line="276" w:lineRule="auto"/>
        <w:ind w:left="372" w:firstLine="348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>Lees dan</w:t>
      </w:r>
      <w:r w:rsidRPr="000301DE">
        <w:rPr>
          <w:rFonts w:ascii="Verdana" w:hAnsi="Verdana"/>
          <w:lang w:val="nl-NL"/>
        </w:rPr>
        <w:t xml:space="preserve">: van iedere recensie </w:t>
      </w:r>
      <w:r w:rsidRPr="000301DE">
        <w:rPr>
          <w:rFonts w:ascii="Verdana" w:hAnsi="Verdana"/>
          <w:u w:val="single"/>
          <w:lang w:val="nl-NL"/>
        </w:rPr>
        <w:t>de laatste zin</w:t>
      </w:r>
    </w:p>
    <w:p w:rsidR="00192A46" w:rsidRPr="000301DE" w:rsidRDefault="00192A46" w:rsidP="00192A46">
      <w:pPr>
        <w:pStyle w:val="Lijstalinea1"/>
        <w:numPr>
          <w:ilvl w:val="1"/>
          <w:numId w:val="1"/>
        </w:numPr>
        <w:spacing w:line="276" w:lineRule="auto"/>
        <w:ind w:left="72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 xml:space="preserve">Als de vraag is: wie is er </w:t>
      </w:r>
      <w:r w:rsidRPr="000301DE">
        <w:rPr>
          <w:rFonts w:ascii="Verdana" w:hAnsi="Verdana"/>
          <w:b/>
          <w:lang w:val="nl-NL"/>
        </w:rPr>
        <w:t>uitsluitend</w:t>
      </w:r>
      <w:r w:rsidRPr="000301DE">
        <w:rPr>
          <w:rFonts w:ascii="Verdana" w:hAnsi="Verdana"/>
          <w:lang w:val="nl-NL"/>
        </w:rPr>
        <w:t xml:space="preserve"> positief of negatief:</w:t>
      </w:r>
    </w:p>
    <w:p w:rsidR="00192A46" w:rsidRPr="000301DE" w:rsidRDefault="00192A46" w:rsidP="00192A46">
      <w:pPr>
        <w:pStyle w:val="Lijstalinea1"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>Lees dan</w:t>
      </w:r>
      <w:r w:rsidRPr="000301DE">
        <w:rPr>
          <w:rFonts w:ascii="Verdana" w:hAnsi="Verdana"/>
          <w:lang w:val="nl-NL"/>
        </w:rPr>
        <w:t xml:space="preserve">: van iedere recensie </w:t>
      </w:r>
      <w:r w:rsidRPr="000301DE">
        <w:rPr>
          <w:rFonts w:ascii="Verdana" w:hAnsi="Verdana"/>
          <w:u w:val="single"/>
          <w:lang w:val="nl-NL"/>
        </w:rPr>
        <w:t>de laatste zin</w:t>
      </w:r>
      <w:r w:rsidRPr="000301DE">
        <w:rPr>
          <w:rFonts w:ascii="Verdana" w:hAnsi="Verdana"/>
          <w:lang w:val="nl-NL"/>
        </w:rPr>
        <w:t xml:space="preserve"> om de positivo’s en de negativo’s te scheiden.</w:t>
      </w:r>
    </w:p>
    <w:p w:rsidR="00192A46" w:rsidRPr="000301DE" w:rsidRDefault="00192A46" w:rsidP="00192A46">
      <w:pPr>
        <w:pStyle w:val="Lijstalinea1"/>
        <w:spacing w:line="276" w:lineRule="auto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>Lees dan</w:t>
      </w:r>
      <w:r w:rsidRPr="000301DE">
        <w:rPr>
          <w:rFonts w:ascii="Verdana" w:hAnsi="Verdana"/>
          <w:lang w:val="nl-NL"/>
        </w:rPr>
        <w:t xml:space="preserve">: de overgebleven teksten. Let op </w:t>
      </w:r>
      <w:r w:rsidRPr="000301DE">
        <w:rPr>
          <w:rFonts w:ascii="Verdana" w:hAnsi="Verdana"/>
          <w:u w:val="single"/>
          <w:lang w:val="nl-NL"/>
        </w:rPr>
        <w:t>tegenstellingswoorden</w:t>
      </w:r>
      <w:r w:rsidRPr="000301DE">
        <w:rPr>
          <w:rFonts w:ascii="Verdana" w:hAnsi="Verdana"/>
          <w:lang w:val="nl-NL"/>
        </w:rPr>
        <w:t xml:space="preserve">. Er mag </w:t>
      </w:r>
      <w:r w:rsidRPr="000301DE">
        <w:rPr>
          <w:rFonts w:ascii="Verdana" w:hAnsi="Verdana"/>
          <w:u w:val="single"/>
          <w:lang w:val="nl-NL"/>
        </w:rPr>
        <w:t>geen ‘maar’</w:t>
      </w:r>
      <w:r w:rsidRPr="000301DE">
        <w:rPr>
          <w:rFonts w:ascii="Verdana" w:hAnsi="Verdana"/>
          <w:lang w:val="nl-NL"/>
        </w:rPr>
        <w:t xml:space="preserve"> in zitten. </w:t>
      </w:r>
    </w:p>
    <w:p w:rsidR="00192A46" w:rsidRPr="000301DE" w:rsidRDefault="00192A46" w:rsidP="00192A46">
      <w:pPr>
        <w:pStyle w:val="Lijstalinea1"/>
        <w:spacing w:line="276" w:lineRule="auto"/>
        <w:ind w:left="1080"/>
        <w:rPr>
          <w:rFonts w:ascii="Verdana" w:hAnsi="Verdana"/>
          <w:lang w:val="nl-NL"/>
        </w:rPr>
      </w:pPr>
    </w:p>
    <w:p w:rsidR="00192A46" w:rsidRPr="000301DE" w:rsidRDefault="00192A46" w:rsidP="00192A46">
      <w:pPr>
        <w:pStyle w:val="Lijstalinea1"/>
        <w:numPr>
          <w:ilvl w:val="0"/>
          <w:numId w:val="1"/>
        </w:numPr>
        <w:spacing w:line="276" w:lineRule="auto"/>
        <w:rPr>
          <w:rFonts w:ascii="Verdana" w:hAnsi="Verdana"/>
        </w:rPr>
      </w:pPr>
      <w:proofErr w:type="spellStart"/>
      <w:r w:rsidRPr="000301DE">
        <w:rPr>
          <w:rFonts w:ascii="Verdana" w:hAnsi="Verdana"/>
          <w:b/>
        </w:rPr>
        <w:t>Vette</w:t>
      </w:r>
      <w:proofErr w:type="spellEnd"/>
      <w:r w:rsidRPr="000301DE">
        <w:rPr>
          <w:rFonts w:ascii="Verdana" w:hAnsi="Verdana"/>
          <w:b/>
        </w:rPr>
        <w:t xml:space="preserve"> kopjes</w:t>
      </w:r>
    </w:p>
    <w:p w:rsidR="00192A46" w:rsidRPr="000301DE" w:rsidRDefault="00192A46" w:rsidP="00192A46">
      <w:pPr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Als je een hele pagina tekst krijgt met maar 1 vraag:</w:t>
      </w:r>
    </w:p>
    <w:p w:rsidR="00192A46" w:rsidRPr="000301DE" w:rsidRDefault="00192A46" w:rsidP="00192A46">
      <w:pPr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>Lees dan eerst</w:t>
      </w:r>
      <w:r w:rsidRPr="000301DE">
        <w:rPr>
          <w:rFonts w:ascii="Verdana" w:hAnsi="Verdana"/>
          <w:lang w:val="nl-NL"/>
        </w:rPr>
        <w:t xml:space="preserve">: alle tekst die </w:t>
      </w:r>
      <w:r w:rsidRPr="000301DE">
        <w:rPr>
          <w:rFonts w:ascii="Verdana" w:hAnsi="Verdana"/>
          <w:b/>
          <w:lang w:val="nl-NL"/>
        </w:rPr>
        <w:t>vet</w:t>
      </w:r>
      <w:r w:rsidRPr="000301DE">
        <w:rPr>
          <w:rFonts w:ascii="Verdana" w:hAnsi="Verdana"/>
          <w:lang w:val="nl-NL"/>
        </w:rPr>
        <w:t xml:space="preserve">, </w:t>
      </w:r>
      <w:r w:rsidRPr="000301DE">
        <w:rPr>
          <w:rFonts w:ascii="Verdana" w:hAnsi="Verdana"/>
          <w:i/>
          <w:lang w:val="nl-NL"/>
        </w:rPr>
        <w:t>schuin</w:t>
      </w:r>
      <w:r w:rsidRPr="000301DE">
        <w:rPr>
          <w:rFonts w:ascii="Verdana" w:hAnsi="Verdana"/>
          <w:lang w:val="nl-NL"/>
        </w:rPr>
        <w:t xml:space="preserve"> of in HOOFDLETTERS is.</w:t>
      </w:r>
    </w:p>
    <w:p w:rsidR="00192A46" w:rsidRPr="000301DE" w:rsidRDefault="00192A46" w:rsidP="00192A46">
      <w:pPr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En</w:t>
      </w:r>
    </w:p>
    <w:p w:rsidR="00192A46" w:rsidRPr="000301DE" w:rsidRDefault="00192A46" w:rsidP="00192A46">
      <w:pPr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>Vraag je af</w:t>
      </w:r>
      <w:r w:rsidRPr="000301DE">
        <w:rPr>
          <w:rFonts w:ascii="Verdana" w:hAnsi="Verdana"/>
          <w:lang w:val="nl-NL"/>
        </w:rPr>
        <w:t>: staat hier het antwoord?</w:t>
      </w:r>
    </w:p>
    <w:p w:rsidR="00192A46" w:rsidRPr="000301DE" w:rsidRDefault="00192A46" w:rsidP="00192A46">
      <w:pPr>
        <w:spacing w:line="276" w:lineRule="auto"/>
        <w:ind w:left="360"/>
        <w:rPr>
          <w:rFonts w:ascii="Verdana" w:hAnsi="Verdana"/>
          <w:lang w:val="nl-NL"/>
        </w:rPr>
      </w:pPr>
    </w:p>
    <w:p w:rsidR="00192A46" w:rsidRPr="000301DE" w:rsidRDefault="00192A46" w:rsidP="00192A46">
      <w:pPr>
        <w:pStyle w:val="Lijstalinea1"/>
        <w:numPr>
          <w:ilvl w:val="0"/>
          <w:numId w:val="1"/>
        </w:numPr>
        <w:spacing w:line="276" w:lineRule="auto"/>
        <w:rPr>
          <w:rFonts w:ascii="Verdana" w:hAnsi="Verdana"/>
        </w:rPr>
      </w:pPr>
      <w:proofErr w:type="spellStart"/>
      <w:r w:rsidRPr="000301DE">
        <w:rPr>
          <w:rFonts w:ascii="Verdana" w:hAnsi="Verdana"/>
          <w:b/>
        </w:rPr>
        <w:t>Rollenspel</w:t>
      </w:r>
      <w:proofErr w:type="spellEnd"/>
    </w:p>
    <w:p w:rsidR="00192A46" w:rsidRPr="000301DE" w:rsidRDefault="00192A46" w:rsidP="00192A46">
      <w:pPr>
        <w:pStyle w:val="Lijstalinea1"/>
        <w:spacing w:line="276" w:lineRule="auto"/>
        <w:ind w:left="360"/>
        <w:rPr>
          <w:rFonts w:ascii="Verdana" w:hAnsi="Verdana"/>
        </w:rPr>
      </w:pPr>
    </w:p>
    <w:p w:rsidR="00192A46" w:rsidRPr="000301DE" w:rsidRDefault="00192A46" w:rsidP="00192A46">
      <w:pPr>
        <w:pStyle w:val="Lijstalinea1"/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lang w:val="nl-NL"/>
        </w:rPr>
        <w:t>Als je een vraag krijgt met bv. ..... je bent 17 jaar en je wilt in Engeland vrijwilligerswerk met dieren gaan doen ....</w:t>
      </w:r>
    </w:p>
    <w:p w:rsidR="00192A46" w:rsidRPr="000301DE" w:rsidRDefault="00192A46" w:rsidP="00192A46">
      <w:pPr>
        <w:pStyle w:val="Lijstalinea1"/>
        <w:spacing w:line="276" w:lineRule="auto"/>
        <w:ind w:left="360"/>
        <w:rPr>
          <w:rFonts w:ascii="Verdana" w:hAnsi="Verdana"/>
          <w:lang w:val="nl-NL"/>
        </w:rPr>
      </w:pPr>
      <w:r w:rsidRPr="000301DE">
        <w:rPr>
          <w:rFonts w:ascii="Verdana" w:hAnsi="Verdana"/>
          <w:u w:val="single"/>
          <w:lang w:val="nl-NL"/>
        </w:rPr>
        <w:t xml:space="preserve">Werk de gegevens dan in die volgorde af! </w:t>
      </w:r>
      <w:r w:rsidRPr="000301DE">
        <w:rPr>
          <w:rFonts w:ascii="Verdana" w:hAnsi="Verdana"/>
          <w:lang w:val="nl-NL"/>
        </w:rPr>
        <w:t xml:space="preserve"> Zo vergeet je geen enkel element.</w:t>
      </w:r>
    </w:p>
    <w:p w:rsidR="000B201E" w:rsidRPr="00192A46" w:rsidRDefault="000A0D24">
      <w:pPr>
        <w:rPr>
          <w:lang w:val="nl-NL"/>
        </w:rPr>
      </w:pPr>
    </w:p>
    <w:sectPr w:rsidR="000B201E" w:rsidRPr="00192A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46" w:rsidRDefault="00192A46" w:rsidP="00192A46">
      <w:r>
        <w:separator/>
      </w:r>
    </w:p>
  </w:endnote>
  <w:endnote w:type="continuationSeparator" w:id="0">
    <w:p w:rsidR="00192A46" w:rsidRDefault="00192A46" w:rsidP="0019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46" w:rsidRDefault="00192A46" w:rsidP="00192A46">
      <w:r>
        <w:separator/>
      </w:r>
    </w:p>
  </w:footnote>
  <w:footnote w:type="continuationSeparator" w:id="0">
    <w:p w:rsidR="00192A46" w:rsidRDefault="00192A46" w:rsidP="0019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46" w:rsidRPr="00192A46" w:rsidRDefault="00192A46" w:rsidP="00192A46">
    <w:pPr>
      <w:pStyle w:val="Koptekst"/>
      <w:jc w:val="center"/>
      <w:rPr>
        <w:rFonts w:ascii="Arial" w:hAnsi="Arial" w:cs="Arial"/>
        <w:b/>
        <w:sz w:val="28"/>
        <w:lang w:val="nl-NL"/>
      </w:rPr>
    </w:pPr>
    <w:r w:rsidRPr="00192A46">
      <w:rPr>
        <w:rFonts w:ascii="Arial" w:hAnsi="Arial" w:cs="Arial"/>
        <w:b/>
        <w:sz w:val="28"/>
        <w:lang w:val="nl-NL"/>
      </w:rPr>
      <w:t>Stappenplanne</w:t>
    </w:r>
    <w:r w:rsidR="001663F9">
      <w:rPr>
        <w:rFonts w:ascii="Arial" w:hAnsi="Arial" w:cs="Arial"/>
        <w:b/>
        <w:sz w:val="28"/>
        <w:lang w:val="nl-NL"/>
      </w:rPr>
      <w:t>n leesvaardigheid HAVO/VWO (RTT</w:t>
    </w:r>
    <w:r w:rsidRPr="00192A46">
      <w:rPr>
        <w:rFonts w:ascii="Arial" w:hAnsi="Arial" w:cs="Arial"/>
        <w:b/>
        <w:sz w:val="28"/>
        <w:lang w:val="nl-NL"/>
      </w:rPr>
      <w:t>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545F"/>
    <w:multiLevelType w:val="hybridMultilevel"/>
    <w:tmpl w:val="99A4B9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25137"/>
    <w:multiLevelType w:val="hybridMultilevel"/>
    <w:tmpl w:val="A5DC9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5A40"/>
    <w:multiLevelType w:val="hybridMultilevel"/>
    <w:tmpl w:val="F7A293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A361A2"/>
    <w:multiLevelType w:val="hybridMultilevel"/>
    <w:tmpl w:val="9E6AE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71D5"/>
    <w:multiLevelType w:val="hybridMultilevel"/>
    <w:tmpl w:val="6CDC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46"/>
    <w:rsid w:val="000A0D24"/>
    <w:rsid w:val="001663F9"/>
    <w:rsid w:val="00192A46"/>
    <w:rsid w:val="004C62A7"/>
    <w:rsid w:val="00555EB7"/>
    <w:rsid w:val="00D2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3E00-7D59-43B3-95CC-157F0DF4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2A4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192A4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92A4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2A4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192A4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2A46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DB028F93.dotm</Template>
  <TotalTime>12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Vink, J.W.</dc:creator>
  <cp:keywords/>
  <dc:description/>
  <cp:lastModifiedBy>Dekker, A</cp:lastModifiedBy>
  <cp:revision>3</cp:revision>
  <dcterms:created xsi:type="dcterms:W3CDTF">2015-07-06T12:38:00Z</dcterms:created>
  <dcterms:modified xsi:type="dcterms:W3CDTF">2015-07-09T11:11:00Z</dcterms:modified>
</cp:coreProperties>
</file>